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D73" w:rsidRPr="00C86D73" w:rsidRDefault="00C86D73" w:rsidP="00C86D73">
      <w:pPr>
        <w:spacing w:after="90" w:line="240" w:lineRule="auto"/>
        <w:rPr>
          <w:rFonts w:ascii="Tahoma" w:eastAsia="Times New Roman" w:hAnsi="Tahoma" w:cs="Tahoma"/>
          <w:color w:val="333333"/>
          <w:sz w:val="24"/>
          <w:szCs w:val="24"/>
          <w:lang w:eastAsia="en-AU"/>
        </w:rPr>
      </w:pPr>
      <w:r w:rsidRPr="00C86D73">
        <w:rPr>
          <w:rFonts w:ascii="Tahoma" w:eastAsia="Times New Roman" w:hAnsi="Tahoma" w:cs="Tahoma"/>
          <w:color w:val="333333"/>
          <w:sz w:val="24"/>
          <w:szCs w:val="24"/>
          <w:lang w:eastAsia="en-AU"/>
        </w:rPr>
        <w:t>1st Reading</w:t>
      </w:r>
    </w:p>
    <w:p w:rsidR="00C86D73" w:rsidRPr="00C86D73" w:rsidRDefault="00C86D73" w:rsidP="00C86D73">
      <w:pPr>
        <w:spacing w:after="90" w:line="240" w:lineRule="auto"/>
        <w:jc w:val="center"/>
        <w:rPr>
          <w:rFonts w:ascii="Tahoma" w:eastAsia="Times New Roman" w:hAnsi="Tahoma" w:cs="Tahoma"/>
          <w:color w:val="333333"/>
          <w:sz w:val="24"/>
          <w:szCs w:val="24"/>
          <w:lang w:eastAsia="en-AU"/>
        </w:rPr>
      </w:pPr>
      <w:r w:rsidRPr="00C86D73">
        <w:rPr>
          <w:rFonts w:ascii="Tahoma" w:eastAsia="Times New Roman" w:hAnsi="Tahoma" w:cs="Tahoma"/>
          <w:b/>
          <w:bCs/>
          <w:color w:val="333333"/>
          <w:sz w:val="24"/>
          <w:szCs w:val="24"/>
          <w:lang w:eastAsia="en-AU"/>
        </w:rPr>
        <w:t>Habakkuk 1.1-4; 2.1-4</w:t>
      </w:r>
    </w:p>
    <w:p w:rsidR="00C86D73" w:rsidRPr="00C86D73" w:rsidRDefault="00C86D73" w:rsidP="00C86D73">
      <w:pPr>
        <w:spacing w:after="0" w:line="240" w:lineRule="auto"/>
        <w:rPr>
          <w:rFonts w:ascii="Tahoma" w:eastAsia="Times New Roman" w:hAnsi="Tahoma" w:cs="Tahoma"/>
          <w:color w:val="000000"/>
          <w:sz w:val="24"/>
          <w:szCs w:val="24"/>
          <w:lang w:eastAsia="en-AU"/>
        </w:rPr>
      </w:pPr>
      <w:r w:rsidRPr="00C86D73">
        <w:rPr>
          <w:rFonts w:ascii="Tahoma" w:eastAsia="Times New Roman" w:hAnsi="Tahoma" w:cs="Tahoma"/>
          <w:b/>
          <w:bCs/>
          <w:color w:val="000000"/>
          <w:sz w:val="23"/>
          <w:szCs w:val="23"/>
          <w:lang w:eastAsia="en-AU"/>
        </w:rPr>
        <w:t>1</w:t>
      </w:r>
      <w:r w:rsidRPr="00C86D73">
        <w:rPr>
          <w:rFonts w:ascii="Tahoma" w:eastAsia="Times New Roman" w:hAnsi="Tahoma" w:cs="Tahoma"/>
          <w:color w:val="000000"/>
          <w:sz w:val="18"/>
          <w:szCs w:val="18"/>
          <w:lang w:eastAsia="en-AU"/>
        </w:rPr>
        <w:t xml:space="preserve"> </w:t>
      </w:r>
      <w:r w:rsidRPr="00C86D73">
        <w:rPr>
          <w:rFonts w:ascii="Tahoma" w:eastAsia="Times New Roman" w:hAnsi="Tahoma" w:cs="Tahoma"/>
          <w:b/>
          <w:bCs/>
          <w:color w:val="000000"/>
          <w:sz w:val="18"/>
          <w:szCs w:val="18"/>
          <w:vertAlign w:val="superscript"/>
          <w:lang w:eastAsia="en-AU"/>
        </w:rPr>
        <w:t>1</w:t>
      </w:r>
      <w:r w:rsidRPr="00C86D73">
        <w:rPr>
          <w:rFonts w:ascii="Tahoma" w:eastAsia="Times New Roman" w:hAnsi="Tahoma" w:cs="Tahoma"/>
          <w:color w:val="000000"/>
          <w:sz w:val="24"/>
          <w:szCs w:val="24"/>
          <w:lang w:eastAsia="en-AU"/>
        </w:rPr>
        <w:t> </w:t>
      </w:r>
      <w:proofErr w:type="gramStart"/>
      <w:r w:rsidRPr="00C86D73">
        <w:rPr>
          <w:rFonts w:ascii="Tahoma" w:eastAsia="Times New Roman" w:hAnsi="Tahoma" w:cs="Tahoma"/>
          <w:color w:val="000000"/>
          <w:sz w:val="24"/>
          <w:szCs w:val="24"/>
          <w:lang w:eastAsia="en-AU"/>
        </w:rPr>
        <w:t>The</w:t>
      </w:r>
      <w:proofErr w:type="gramEnd"/>
      <w:r w:rsidRPr="00C86D73">
        <w:rPr>
          <w:rFonts w:ascii="Tahoma" w:eastAsia="Times New Roman" w:hAnsi="Tahoma" w:cs="Tahoma"/>
          <w:color w:val="000000"/>
          <w:sz w:val="24"/>
          <w:szCs w:val="24"/>
          <w:lang w:eastAsia="en-AU"/>
        </w:rPr>
        <w:t xml:space="preserve"> oracle that the prophet Habakkuk saw. </w:t>
      </w:r>
      <w:r w:rsidRPr="00C86D73">
        <w:rPr>
          <w:rFonts w:ascii="Tahoma" w:eastAsia="Times New Roman" w:hAnsi="Tahoma" w:cs="Tahoma"/>
          <w:b/>
          <w:bCs/>
          <w:color w:val="000000"/>
          <w:sz w:val="18"/>
          <w:szCs w:val="18"/>
          <w:vertAlign w:val="superscript"/>
          <w:lang w:eastAsia="en-AU"/>
        </w:rPr>
        <w:t>2</w:t>
      </w:r>
      <w:r w:rsidRPr="00C86D73">
        <w:rPr>
          <w:rFonts w:ascii="Tahoma" w:eastAsia="Times New Roman" w:hAnsi="Tahoma" w:cs="Tahoma"/>
          <w:color w:val="000000"/>
          <w:sz w:val="24"/>
          <w:szCs w:val="24"/>
          <w:lang w:eastAsia="en-AU"/>
        </w:rPr>
        <w:t xml:space="preserve"> O </w:t>
      </w:r>
      <w:proofErr w:type="gramStart"/>
      <w:r w:rsidRPr="00C86D73">
        <w:rPr>
          <w:rFonts w:ascii="Tahoma" w:eastAsia="Times New Roman" w:hAnsi="Tahoma" w:cs="Tahoma"/>
          <w:color w:val="000000"/>
          <w:sz w:val="24"/>
          <w:szCs w:val="24"/>
          <w:lang w:eastAsia="en-AU"/>
        </w:rPr>
        <w:t>Lord ,</w:t>
      </w:r>
      <w:proofErr w:type="gramEnd"/>
      <w:r w:rsidRPr="00C86D73">
        <w:rPr>
          <w:rFonts w:ascii="Tahoma" w:eastAsia="Times New Roman" w:hAnsi="Tahoma" w:cs="Tahoma"/>
          <w:color w:val="000000"/>
          <w:sz w:val="24"/>
          <w:szCs w:val="24"/>
          <w:lang w:eastAsia="en-AU"/>
        </w:rPr>
        <w:t xml:space="preserve"> how long shall I cry for help,</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and you will not listen?</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Or cry to you ‘Violence!’</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 xml:space="preserve">and you will not save? </w:t>
      </w:r>
      <w:r w:rsidRPr="00C86D73">
        <w:rPr>
          <w:rFonts w:ascii="Tahoma" w:eastAsia="Times New Roman" w:hAnsi="Tahoma" w:cs="Tahoma"/>
          <w:color w:val="000000"/>
          <w:sz w:val="18"/>
          <w:szCs w:val="18"/>
          <w:lang w:eastAsia="en-AU"/>
        </w:rPr>
        <w:br/>
      </w:r>
      <w:r w:rsidRPr="00C86D73">
        <w:rPr>
          <w:rFonts w:ascii="Tahoma" w:eastAsia="Times New Roman" w:hAnsi="Tahoma" w:cs="Tahoma"/>
          <w:b/>
          <w:bCs/>
          <w:color w:val="000000"/>
          <w:sz w:val="18"/>
          <w:szCs w:val="18"/>
          <w:vertAlign w:val="superscript"/>
          <w:lang w:eastAsia="en-AU"/>
        </w:rPr>
        <w:t>3</w:t>
      </w:r>
      <w:r w:rsidRPr="00C86D73">
        <w:rPr>
          <w:rFonts w:ascii="Tahoma" w:eastAsia="Times New Roman" w:hAnsi="Tahoma" w:cs="Tahoma"/>
          <w:color w:val="000000"/>
          <w:sz w:val="24"/>
          <w:szCs w:val="24"/>
          <w:lang w:eastAsia="en-AU"/>
        </w:rPr>
        <w:t xml:space="preserve"> Why do you make me see </w:t>
      </w:r>
      <w:proofErr w:type="gramStart"/>
      <w:r w:rsidRPr="00C86D73">
        <w:rPr>
          <w:rFonts w:ascii="Tahoma" w:eastAsia="Times New Roman" w:hAnsi="Tahoma" w:cs="Tahoma"/>
          <w:color w:val="000000"/>
          <w:sz w:val="24"/>
          <w:szCs w:val="24"/>
          <w:lang w:eastAsia="en-AU"/>
        </w:rPr>
        <w:t>wrongdoing</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and</w:t>
      </w:r>
      <w:proofErr w:type="gramEnd"/>
      <w:r w:rsidRPr="00C86D73">
        <w:rPr>
          <w:rFonts w:ascii="Tahoma" w:eastAsia="Times New Roman" w:hAnsi="Tahoma" w:cs="Tahoma"/>
          <w:color w:val="000000"/>
          <w:sz w:val="24"/>
          <w:szCs w:val="24"/>
          <w:lang w:eastAsia="en-AU"/>
        </w:rPr>
        <w:t xml:space="preserve"> look at trouble?</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Destruction and violence are before me;</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 xml:space="preserve">strife and contention arise. </w:t>
      </w:r>
      <w:r w:rsidRPr="00C86D73">
        <w:rPr>
          <w:rFonts w:ascii="Tahoma" w:eastAsia="Times New Roman" w:hAnsi="Tahoma" w:cs="Tahoma"/>
          <w:b/>
          <w:bCs/>
          <w:color w:val="000000"/>
          <w:sz w:val="18"/>
          <w:szCs w:val="18"/>
          <w:vertAlign w:val="superscript"/>
          <w:lang w:eastAsia="en-AU"/>
        </w:rPr>
        <w:t>4</w:t>
      </w:r>
      <w:r w:rsidRPr="00C86D73">
        <w:rPr>
          <w:rFonts w:ascii="Tahoma" w:eastAsia="Times New Roman" w:hAnsi="Tahoma" w:cs="Tahoma"/>
          <w:color w:val="000000"/>
          <w:sz w:val="24"/>
          <w:szCs w:val="24"/>
          <w:lang w:eastAsia="en-AU"/>
        </w:rPr>
        <w:t> So the law becomes slack</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and justice never prevails.</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 xml:space="preserve">The wicked surround the righteous—therefore judgement comes forth perverted. </w:t>
      </w:r>
      <w:r w:rsidRPr="00C86D73">
        <w:rPr>
          <w:rFonts w:ascii="Tahoma" w:eastAsia="Times New Roman" w:hAnsi="Tahoma" w:cs="Tahoma"/>
          <w:b/>
          <w:bCs/>
          <w:color w:val="000000"/>
          <w:sz w:val="23"/>
          <w:szCs w:val="23"/>
          <w:lang w:eastAsia="en-AU"/>
        </w:rPr>
        <w:t>2</w:t>
      </w:r>
      <w:r w:rsidRPr="00C86D73">
        <w:rPr>
          <w:rFonts w:ascii="Tahoma" w:eastAsia="Times New Roman" w:hAnsi="Tahoma" w:cs="Tahoma"/>
          <w:color w:val="000000"/>
          <w:sz w:val="18"/>
          <w:szCs w:val="18"/>
          <w:lang w:eastAsia="en-AU"/>
        </w:rPr>
        <w:t xml:space="preserve"> </w:t>
      </w:r>
      <w:r w:rsidRPr="00C86D73">
        <w:rPr>
          <w:rFonts w:ascii="Tahoma" w:eastAsia="Times New Roman" w:hAnsi="Tahoma" w:cs="Tahoma"/>
          <w:b/>
          <w:bCs/>
          <w:color w:val="000000"/>
          <w:sz w:val="18"/>
          <w:szCs w:val="18"/>
          <w:vertAlign w:val="superscript"/>
          <w:lang w:eastAsia="en-AU"/>
        </w:rPr>
        <w:t>1</w:t>
      </w:r>
      <w:r w:rsidRPr="00C86D73">
        <w:rPr>
          <w:rFonts w:ascii="Tahoma" w:eastAsia="Times New Roman" w:hAnsi="Tahoma" w:cs="Tahoma"/>
          <w:color w:val="000000"/>
          <w:sz w:val="24"/>
          <w:szCs w:val="24"/>
          <w:lang w:eastAsia="en-AU"/>
        </w:rPr>
        <w:t xml:space="preserve"> I will stand at my watch-post, and station myself on the rampart; I will keep watch to see what he will say to me, and what he will answer concerning my complaint. </w:t>
      </w:r>
      <w:r w:rsidRPr="00C86D73">
        <w:rPr>
          <w:rFonts w:ascii="Tahoma" w:eastAsia="Times New Roman" w:hAnsi="Tahoma" w:cs="Tahoma"/>
          <w:b/>
          <w:bCs/>
          <w:color w:val="000000"/>
          <w:sz w:val="18"/>
          <w:szCs w:val="18"/>
          <w:vertAlign w:val="superscript"/>
          <w:lang w:eastAsia="en-AU"/>
        </w:rPr>
        <w:t>2</w:t>
      </w:r>
      <w:r w:rsidRPr="00C86D73">
        <w:rPr>
          <w:rFonts w:ascii="Tahoma" w:eastAsia="Times New Roman" w:hAnsi="Tahoma" w:cs="Tahoma"/>
          <w:color w:val="000000"/>
          <w:sz w:val="24"/>
          <w:szCs w:val="24"/>
          <w:lang w:eastAsia="en-AU"/>
        </w:rPr>
        <w:t> Then the Lord answered me and said:</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Write the vision</w:t>
      </w:r>
      <w:proofErr w:type="gramStart"/>
      <w:r w:rsidRPr="00C86D73">
        <w:rPr>
          <w:rFonts w:ascii="Tahoma" w:eastAsia="Times New Roman" w:hAnsi="Tahoma" w:cs="Tahoma"/>
          <w:color w:val="000000"/>
          <w:sz w:val="24"/>
          <w:szCs w:val="24"/>
          <w:lang w:eastAsia="en-AU"/>
        </w:rPr>
        <w:t>;</w:t>
      </w:r>
      <w:proofErr w:type="gramEnd"/>
      <w:r>
        <w:rPr>
          <w:rFonts w:ascii="Tahoma" w:eastAsia="Times New Roman" w:hAnsi="Tahoma" w:cs="Tahoma"/>
          <w:color w:val="000000"/>
          <w:sz w:val="24"/>
          <w:szCs w:val="24"/>
          <w:lang w:eastAsia="en-AU"/>
        </w:rPr>
        <w:br/>
      </w:r>
      <w:r w:rsidRPr="00C86D73">
        <w:rPr>
          <w:rFonts w:ascii="Tahoma" w:eastAsia="Times New Roman" w:hAnsi="Tahoma" w:cs="Tahoma"/>
          <w:color w:val="000000"/>
          <w:sz w:val="24"/>
          <w:szCs w:val="24"/>
          <w:lang w:eastAsia="en-AU"/>
        </w:rPr>
        <w:t>make it plain on tablets,</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 xml:space="preserve">so that a runner may read it. </w:t>
      </w:r>
      <w:r w:rsidRPr="00C86D73">
        <w:rPr>
          <w:rFonts w:ascii="Tahoma" w:eastAsia="Times New Roman" w:hAnsi="Tahoma" w:cs="Tahoma"/>
          <w:b/>
          <w:bCs/>
          <w:color w:val="000000"/>
          <w:sz w:val="18"/>
          <w:szCs w:val="18"/>
          <w:vertAlign w:val="superscript"/>
          <w:lang w:eastAsia="en-AU"/>
        </w:rPr>
        <w:t>3</w:t>
      </w:r>
      <w:r w:rsidRPr="00C86D73">
        <w:rPr>
          <w:rFonts w:ascii="Tahoma" w:eastAsia="Times New Roman" w:hAnsi="Tahoma" w:cs="Tahoma"/>
          <w:color w:val="000000"/>
          <w:sz w:val="24"/>
          <w:szCs w:val="24"/>
          <w:lang w:eastAsia="en-AU"/>
        </w:rPr>
        <w:t> For there is still a vision for the appointed time;</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it speaks of the end, and does not lie.</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If it seems to tarry, wait for it;</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 xml:space="preserve">it will surely come, it will not delay. </w:t>
      </w:r>
      <w:r w:rsidRPr="00C86D73">
        <w:rPr>
          <w:rFonts w:ascii="Tahoma" w:eastAsia="Times New Roman" w:hAnsi="Tahoma" w:cs="Tahoma"/>
          <w:b/>
          <w:bCs/>
          <w:color w:val="000000"/>
          <w:sz w:val="18"/>
          <w:szCs w:val="18"/>
          <w:vertAlign w:val="superscript"/>
          <w:lang w:eastAsia="en-AU"/>
        </w:rPr>
        <w:t>4</w:t>
      </w:r>
      <w:r w:rsidRPr="00C86D73">
        <w:rPr>
          <w:rFonts w:ascii="Tahoma" w:eastAsia="Times New Roman" w:hAnsi="Tahoma" w:cs="Tahoma"/>
          <w:color w:val="000000"/>
          <w:sz w:val="24"/>
          <w:szCs w:val="24"/>
          <w:lang w:eastAsia="en-AU"/>
        </w:rPr>
        <w:t> Look at the proud!</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Their spirit is not right in them,</w:t>
      </w:r>
      <w:r>
        <w:rPr>
          <w:rFonts w:ascii="Tahoma" w:eastAsia="Times New Roman" w:hAnsi="Tahoma" w:cs="Tahoma"/>
          <w:color w:val="000000"/>
          <w:sz w:val="24"/>
          <w:szCs w:val="24"/>
          <w:lang w:eastAsia="en-AU"/>
        </w:rPr>
        <w:t xml:space="preserve"> </w:t>
      </w:r>
      <w:r w:rsidRPr="00C86D73">
        <w:rPr>
          <w:rFonts w:ascii="Tahoma" w:eastAsia="Times New Roman" w:hAnsi="Tahoma" w:cs="Tahoma"/>
          <w:color w:val="000000"/>
          <w:sz w:val="24"/>
          <w:szCs w:val="24"/>
          <w:lang w:eastAsia="en-AU"/>
        </w:rPr>
        <w:t xml:space="preserve">but the righteous live by their faith. </w:t>
      </w:r>
    </w:p>
    <w:p w:rsidR="00C86D73" w:rsidRDefault="00C86D73" w:rsidP="00C86D73">
      <w:pPr>
        <w:spacing w:after="0" w:line="240" w:lineRule="auto"/>
        <w:rPr>
          <w:rFonts w:ascii="Tahoma" w:eastAsia="Times New Roman" w:hAnsi="Tahoma" w:cs="Tahoma"/>
          <w:b/>
          <w:bCs/>
          <w:color w:val="008000"/>
          <w:sz w:val="24"/>
          <w:szCs w:val="24"/>
          <w:lang w:eastAsia="en-AU"/>
        </w:rPr>
      </w:pPr>
    </w:p>
    <w:p w:rsidR="00C86D73" w:rsidRPr="00C86D73" w:rsidRDefault="00C86D73" w:rsidP="00C86D73">
      <w:pPr>
        <w:spacing w:after="0" w:line="240" w:lineRule="auto"/>
        <w:rPr>
          <w:rFonts w:ascii="Tahoma" w:eastAsia="Times New Roman" w:hAnsi="Tahoma" w:cs="Tahoma"/>
          <w:b/>
          <w:bCs/>
          <w:color w:val="008000"/>
          <w:sz w:val="24"/>
          <w:szCs w:val="24"/>
          <w:lang w:eastAsia="en-AU"/>
        </w:rPr>
      </w:pPr>
      <w:r w:rsidRPr="00C86D73">
        <w:rPr>
          <w:rFonts w:ascii="Tahoma" w:eastAsia="Times New Roman" w:hAnsi="Tahoma" w:cs="Tahoma"/>
          <w:b/>
          <w:bCs/>
          <w:color w:val="008000"/>
          <w:sz w:val="24"/>
          <w:szCs w:val="24"/>
          <w:lang w:eastAsia="en-AU"/>
        </w:rPr>
        <w:t>Psalm</w:t>
      </w:r>
    </w:p>
    <w:p w:rsidR="00C86D73" w:rsidRPr="00C86D73" w:rsidRDefault="00C86D73" w:rsidP="00C86D73">
      <w:pPr>
        <w:spacing w:after="0" w:line="240" w:lineRule="auto"/>
        <w:jc w:val="center"/>
        <w:rPr>
          <w:rFonts w:ascii="Tahoma" w:eastAsia="Times New Roman" w:hAnsi="Tahoma" w:cs="Tahoma"/>
          <w:color w:val="333333"/>
          <w:sz w:val="24"/>
          <w:szCs w:val="24"/>
          <w:lang w:eastAsia="en-AU"/>
        </w:rPr>
      </w:pPr>
      <w:r w:rsidRPr="00C86D73">
        <w:rPr>
          <w:rFonts w:ascii="Tahoma" w:eastAsia="Times New Roman" w:hAnsi="Tahoma" w:cs="Tahoma"/>
          <w:b/>
          <w:bCs/>
          <w:color w:val="333333"/>
          <w:sz w:val="24"/>
          <w:szCs w:val="24"/>
          <w:lang w:eastAsia="en-AU"/>
        </w:rPr>
        <w:t>Psalm 119.137-144</w:t>
      </w:r>
    </w:p>
    <w:p w:rsidR="00C86D73" w:rsidRPr="00C86D73" w:rsidRDefault="00C86D73" w:rsidP="00C86D73">
      <w:pPr>
        <w:spacing w:after="0" w:line="240" w:lineRule="auto"/>
        <w:ind w:right="150"/>
        <w:rPr>
          <w:rFonts w:ascii="Tahoma" w:eastAsia="Times New Roman" w:hAnsi="Tahoma" w:cs="Tahoma"/>
          <w:color w:val="000000"/>
          <w:sz w:val="24"/>
          <w:szCs w:val="24"/>
          <w:lang w:eastAsia="en-AU"/>
        </w:rPr>
      </w:pPr>
      <w:r w:rsidRPr="00C86D73">
        <w:rPr>
          <w:rFonts w:ascii="Tahoma" w:eastAsia="Times New Roman" w:hAnsi="Tahoma" w:cs="Tahoma"/>
          <w:b/>
          <w:bCs/>
          <w:color w:val="000000"/>
          <w:sz w:val="24"/>
          <w:szCs w:val="24"/>
          <w:vertAlign w:val="superscript"/>
          <w:lang w:eastAsia="en-AU"/>
        </w:rPr>
        <w:t>137</w:t>
      </w:r>
      <w:r w:rsidRPr="00C86D73">
        <w:rPr>
          <w:rFonts w:ascii="Tahoma" w:eastAsia="Times New Roman" w:hAnsi="Tahoma" w:cs="Tahoma"/>
          <w:color w:val="000000"/>
          <w:sz w:val="24"/>
          <w:szCs w:val="24"/>
          <w:lang w:eastAsia="en-AU"/>
        </w:rPr>
        <w:t xml:space="preserve"> Righteous are you, Lord God:</w:t>
      </w:r>
    </w:p>
    <w:p w:rsidR="00C86D73" w:rsidRPr="00C86D73" w:rsidRDefault="00C86D73" w:rsidP="00C86D73">
      <w:pPr>
        <w:spacing w:after="0" w:line="240" w:lineRule="auto"/>
        <w:ind w:right="150" w:firstLine="600"/>
        <w:rPr>
          <w:rFonts w:ascii="Tahoma" w:eastAsia="Times New Roman" w:hAnsi="Tahoma" w:cs="Tahoma"/>
          <w:color w:val="000000"/>
          <w:sz w:val="24"/>
          <w:szCs w:val="24"/>
          <w:lang w:eastAsia="en-AU"/>
        </w:rPr>
      </w:pPr>
      <w:proofErr w:type="gramStart"/>
      <w:r w:rsidRPr="00C86D73">
        <w:rPr>
          <w:rFonts w:ascii="Tahoma" w:eastAsia="Times New Roman" w:hAnsi="Tahoma" w:cs="Tahoma"/>
          <w:color w:val="000000"/>
          <w:sz w:val="24"/>
          <w:szCs w:val="24"/>
          <w:lang w:eastAsia="en-AU"/>
        </w:rPr>
        <w:t>and</w:t>
      </w:r>
      <w:proofErr w:type="gramEnd"/>
      <w:r w:rsidRPr="00C86D73">
        <w:rPr>
          <w:rFonts w:ascii="Tahoma" w:eastAsia="Times New Roman" w:hAnsi="Tahoma" w:cs="Tahoma"/>
          <w:color w:val="000000"/>
          <w:sz w:val="24"/>
          <w:szCs w:val="24"/>
          <w:lang w:eastAsia="en-AU"/>
        </w:rPr>
        <w:t xml:space="preserve"> just are your judgements;</w:t>
      </w:r>
    </w:p>
    <w:p w:rsidR="00C86D73" w:rsidRPr="00C86D73" w:rsidRDefault="00C86D73" w:rsidP="00C86D73">
      <w:pPr>
        <w:spacing w:after="0" w:line="240" w:lineRule="auto"/>
        <w:ind w:right="150"/>
        <w:rPr>
          <w:rFonts w:ascii="Tahoma" w:eastAsia="Times New Roman" w:hAnsi="Tahoma" w:cs="Tahoma"/>
          <w:color w:val="000000"/>
          <w:sz w:val="24"/>
          <w:szCs w:val="24"/>
          <w:lang w:eastAsia="en-AU"/>
        </w:rPr>
      </w:pPr>
      <w:r w:rsidRPr="00C86D73">
        <w:rPr>
          <w:rFonts w:ascii="Tahoma" w:eastAsia="Times New Roman" w:hAnsi="Tahoma" w:cs="Tahoma"/>
          <w:b/>
          <w:bCs/>
          <w:color w:val="000000"/>
          <w:sz w:val="24"/>
          <w:szCs w:val="24"/>
          <w:vertAlign w:val="superscript"/>
          <w:lang w:eastAsia="en-AU"/>
        </w:rPr>
        <w:t>138</w:t>
      </w:r>
      <w:r w:rsidRPr="00C86D73">
        <w:rPr>
          <w:rFonts w:ascii="Tahoma" w:eastAsia="Times New Roman" w:hAnsi="Tahoma" w:cs="Tahoma"/>
          <w:color w:val="000000"/>
          <w:sz w:val="24"/>
          <w:szCs w:val="24"/>
          <w:lang w:eastAsia="en-AU"/>
        </w:rPr>
        <w:t xml:space="preserve"> The commands that you have commanded:</w:t>
      </w:r>
    </w:p>
    <w:p w:rsidR="00C86D73" w:rsidRPr="00C86D73" w:rsidRDefault="00C86D73" w:rsidP="00C86D73">
      <w:pPr>
        <w:spacing w:after="0" w:line="240" w:lineRule="auto"/>
        <w:ind w:right="150" w:firstLine="600"/>
        <w:rPr>
          <w:rFonts w:ascii="Tahoma" w:eastAsia="Times New Roman" w:hAnsi="Tahoma" w:cs="Tahoma"/>
          <w:color w:val="000000"/>
          <w:sz w:val="24"/>
          <w:szCs w:val="24"/>
          <w:lang w:eastAsia="en-AU"/>
        </w:rPr>
      </w:pPr>
      <w:proofErr w:type="gramStart"/>
      <w:r w:rsidRPr="00C86D73">
        <w:rPr>
          <w:rFonts w:ascii="Tahoma" w:eastAsia="Times New Roman" w:hAnsi="Tahoma" w:cs="Tahoma"/>
          <w:color w:val="000000"/>
          <w:sz w:val="24"/>
          <w:szCs w:val="24"/>
          <w:lang w:eastAsia="en-AU"/>
        </w:rPr>
        <w:t>are</w:t>
      </w:r>
      <w:proofErr w:type="gramEnd"/>
      <w:r w:rsidRPr="00C86D73">
        <w:rPr>
          <w:rFonts w:ascii="Tahoma" w:eastAsia="Times New Roman" w:hAnsi="Tahoma" w:cs="Tahoma"/>
          <w:color w:val="000000"/>
          <w:sz w:val="24"/>
          <w:szCs w:val="24"/>
          <w:lang w:eastAsia="en-AU"/>
        </w:rPr>
        <w:t xml:space="preserve"> exceedingly righteous and true.</w:t>
      </w:r>
    </w:p>
    <w:p w:rsidR="00C86D73" w:rsidRPr="00C86D73" w:rsidRDefault="00C86D73" w:rsidP="00C86D73">
      <w:pPr>
        <w:spacing w:after="0" w:line="240" w:lineRule="auto"/>
        <w:ind w:right="150"/>
        <w:rPr>
          <w:rFonts w:ascii="Tahoma" w:eastAsia="Times New Roman" w:hAnsi="Tahoma" w:cs="Tahoma"/>
          <w:color w:val="000000"/>
          <w:sz w:val="24"/>
          <w:szCs w:val="24"/>
          <w:lang w:eastAsia="en-AU"/>
        </w:rPr>
      </w:pPr>
      <w:r w:rsidRPr="00C86D73">
        <w:rPr>
          <w:rFonts w:ascii="Tahoma" w:eastAsia="Times New Roman" w:hAnsi="Tahoma" w:cs="Tahoma"/>
          <w:b/>
          <w:bCs/>
          <w:color w:val="000000"/>
          <w:sz w:val="24"/>
          <w:szCs w:val="24"/>
          <w:vertAlign w:val="superscript"/>
          <w:lang w:eastAsia="en-AU"/>
        </w:rPr>
        <w:t>139</w:t>
      </w:r>
      <w:r w:rsidRPr="00C86D73">
        <w:rPr>
          <w:rFonts w:ascii="Tahoma" w:eastAsia="Times New Roman" w:hAnsi="Tahoma" w:cs="Tahoma"/>
          <w:color w:val="000000"/>
          <w:sz w:val="24"/>
          <w:szCs w:val="24"/>
          <w:lang w:eastAsia="en-AU"/>
        </w:rPr>
        <w:t xml:space="preserve"> Zeal and indignation have choked my mouth:</w:t>
      </w:r>
    </w:p>
    <w:p w:rsidR="00C86D73" w:rsidRPr="00C86D73" w:rsidRDefault="00C86D73" w:rsidP="00C86D73">
      <w:pPr>
        <w:spacing w:after="0" w:line="240" w:lineRule="auto"/>
        <w:ind w:right="150" w:firstLine="600"/>
        <w:rPr>
          <w:rFonts w:ascii="Tahoma" w:eastAsia="Times New Roman" w:hAnsi="Tahoma" w:cs="Tahoma"/>
          <w:color w:val="000000"/>
          <w:sz w:val="24"/>
          <w:szCs w:val="24"/>
          <w:lang w:eastAsia="en-AU"/>
        </w:rPr>
      </w:pPr>
      <w:proofErr w:type="gramStart"/>
      <w:r w:rsidRPr="00C86D73">
        <w:rPr>
          <w:rFonts w:ascii="Tahoma" w:eastAsia="Times New Roman" w:hAnsi="Tahoma" w:cs="Tahoma"/>
          <w:color w:val="000000"/>
          <w:sz w:val="24"/>
          <w:szCs w:val="24"/>
          <w:lang w:eastAsia="en-AU"/>
        </w:rPr>
        <w:t>because</w:t>
      </w:r>
      <w:proofErr w:type="gramEnd"/>
      <w:r w:rsidRPr="00C86D73">
        <w:rPr>
          <w:rFonts w:ascii="Tahoma" w:eastAsia="Times New Roman" w:hAnsi="Tahoma" w:cs="Tahoma"/>
          <w:color w:val="000000"/>
          <w:sz w:val="24"/>
          <w:szCs w:val="24"/>
          <w:lang w:eastAsia="en-AU"/>
        </w:rPr>
        <w:t xml:space="preserve"> my enemies have forgotten your words.</w:t>
      </w:r>
    </w:p>
    <w:p w:rsidR="00C86D73" w:rsidRPr="00C86D73" w:rsidRDefault="00C86D73" w:rsidP="00C86D73">
      <w:pPr>
        <w:spacing w:after="0" w:line="240" w:lineRule="auto"/>
        <w:ind w:right="150"/>
        <w:rPr>
          <w:rFonts w:ascii="Tahoma" w:eastAsia="Times New Roman" w:hAnsi="Tahoma" w:cs="Tahoma"/>
          <w:color w:val="000000"/>
          <w:sz w:val="24"/>
          <w:szCs w:val="24"/>
          <w:lang w:eastAsia="en-AU"/>
        </w:rPr>
      </w:pPr>
      <w:r w:rsidRPr="00C86D73">
        <w:rPr>
          <w:rFonts w:ascii="Tahoma" w:eastAsia="Times New Roman" w:hAnsi="Tahoma" w:cs="Tahoma"/>
          <w:b/>
          <w:bCs/>
          <w:color w:val="000000"/>
          <w:sz w:val="24"/>
          <w:szCs w:val="24"/>
          <w:vertAlign w:val="superscript"/>
          <w:lang w:eastAsia="en-AU"/>
        </w:rPr>
        <w:t>140</w:t>
      </w:r>
      <w:r w:rsidRPr="00C86D73">
        <w:rPr>
          <w:rFonts w:ascii="Tahoma" w:eastAsia="Times New Roman" w:hAnsi="Tahoma" w:cs="Tahoma"/>
          <w:color w:val="000000"/>
          <w:sz w:val="24"/>
          <w:szCs w:val="24"/>
          <w:lang w:eastAsia="en-AU"/>
        </w:rPr>
        <w:t xml:space="preserve"> Your word has been tried in the fire:</w:t>
      </w:r>
    </w:p>
    <w:p w:rsidR="00C86D73" w:rsidRPr="00C86D73" w:rsidRDefault="00C86D73" w:rsidP="00C86D73">
      <w:pPr>
        <w:spacing w:after="0" w:line="240" w:lineRule="auto"/>
        <w:ind w:right="150" w:firstLine="600"/>
        <w:rPr>
          <w:rFonts w:ascii="Tahoma" w:eastAsia="Times New Roman" w:hAnsi="Tahoma" w:cs="Tahoma"/>
          <w:color w:val="000000"/>
          <w:sz w:val="24"/>
          <w:szCs w:val="24"/>
          <w:lang w:eastAsia="en-AU"/>
        </w:rPr>
      </w:pPr>
      <w:proofErr w:type="gramStart"/>
      <w:r w:rsidRPr="00C86D73">
        <w:rPr>
          <w:rFonts w:ascii="Tahoma" w:eastAsia="Times New Roman" w:hAnsi="Tahoma" w:cs="Tahoma"/>
          <w:color w:val="000000"/>
          <w:sz w:val="24"/>
          <w:szCs w:val="24"/>
          <w:lang w:eastAsia="en-AU"/>
        </w:rPr>
        <w:t>and</w:t>
      </w:r>
      <w:proofErr w:type="gramEnd"/>
      <w:r w:rsidRPr="00C86D73">
        <w:rPr>
          <w:rFonts w:ascii="Tahoma" w:eastAsia="Times New Roman" w:hAnsi="Tahoma" w:cs="Tahoma"/>
          <w:color w:val="000000"/>
          <w:sz w:val="24"/>
          <w:szCs w:val="24"/>
          <w:lang w:eastAsia="en-AU"/>
        </w:rPr>
        <w:t xml:space="preserve"> therefore your servant loves it.</w:t>
      </w:r>
    </w:p>
    <w:p w:rsidR="00C86D73" w:rsidRPr="00C86D73" w:rsidRDefault="00C86D73" w:rsidP="00C86D73">
      <w:pPr>
        <w:spacing w:after="0" w:line="240" w:lineRule="auto"/>
        <w:ind w:right="150"/>
        <w:rPr>
          <w:rFonts w:ascii="Tahoma" w:eastAsia="Times New Roman" w:hAnsi="Tahoma" w:cs="Tahoma"/>
          <w:color w:val="000000"/>
          <w:sz w:val="24"/>
          <w:szCs w:val="24"/>
          <w:lang w:eastAsia="en-AU"/>
        </w:rPr>
      </w:pPr>
      <w:r w:rsidRPr="00C86D73">
        <w:rPr>
          <w:rFonts w:ascii="Tahoma" w:eastAsia="Times New Roman" w:hAnsi="Tahoma" w:cs="Tahoma"/>
          <w:b/>
          <w:bCs/>
          <w:color w:val="000000"/>
          <w:sz w:val="24"/>
          <w:szCs w:val="24"/>
          <w:vertAlign w:val="superscript"/>
          <w:lang w:eastAsia="en-AU"/>
        </w:rPr>
        <w:t>141</w:t>
      </w:r>
      <w:r w:rsidRPr="00C86D73">
        <w:rPr>
          <w:rFonts w:ascii="Tahoma" w:eastAsia="Times New Roman" w:hAnsi="Tahoma" w:cs="Tahoma"/>
          <w:color w:val="000000"/>
          <w:sz w:val="24"/>
          <w:szCs w:val="24"/>
          <w:lang w:eastAsia="en-AU"/>
        </w:rPr>
        <w:t xml:space="preserve"> I am small and of no account:</w:t>
      </w:r>
    </w:p>
    <w:p w:rsidR="00C86D73" w:rsidRPr="00C86D73" w:rsidRDefault="00C86D73" w:rsidP="00C86D73">
      <w:pPr>
        <w:spacing w:after="0" w:line="240" w:lineRule="auto"/>
        <w:ind w:right="150" w:firstLine="600"/>
        <w:rPr>
          <w:rFonts w:ascii="Tahoma" w:eastAsia="Times New Roman" w:hAnsi="Tahoma" w:cs="Tahoma"/>
          <w:color w:val="000000"/>
          <w:sz w:val="24"/>
          <w:szCs w:val="24"/>
          <w:lang w:eastAsia="en-AU"/>
        </w:rPr>
      </w:pPr>
      <w:proofErr w:type="gramStart"/>
      <w:r w:rsidRPr="00C86D73">
        <w:rPr>
          <w:rFonts w:ascii="Tahoma" w:eastAsia="Times New Roman" w:hAnsi="Tahoma" w:cs="Tahoma"/>
          <w:color w:val="000000"/>
          <w:sz w:val="24"/>
          <w:szCs w:val="24"/>
          <w:lang w:eastAsia="en-AU"/>
        </w:rPr>
        <w:t>but</w:t>
      </w:r>
      <w:proofErr w:type="gramEnd"/>
      <w:r w:rsidRPr="00C86D73">
        <w:rPr>
          <w:rFonts w:ascii="Tahoma" w:eastAsia="Times New Roman" w:hAnsi="Tahoma" w:cs="Tahoma"/>
          <w:color w:val="000000"/>
          <w:sz w:val="24"/>
          <w:szCs w:val="24"/>
          <w:lang w:eastAsia="en-AU"/>
        </w:rPr>
        <w:t xml:space="preserve"> I have not forgotten your precepts.</w:t>
      </w:r>
    </w:p>
    <w:p w:rsidR="00C86D73" w:rsidRPr="00C86D73" w:rsidRDefault="00C86D73" w:rsidP="00C86D73">
      <w:pPr>
        <w:spacing w:after="0" w:line="240" w:lineRule="auto"/>
        <w:ind w:right="150"/>
        <w:rPr>
          <w:rFonts w:ascii="Tahoma" w:eastAsia="Times New Roman" w:hAnsi="Tahoma" w:cs="Tahoma"/>
          <w:color w:val="000000"/>
          <w:sz w:val="24"/>
          <w:szCs w:val="24"/>
          <w:lang w:eastAsia="en-AU"/>
        </w:rPr>
      </w:pPr>
      <w:r w:rsidRPr="00C86D73">
        <w:rPr>
          <w:rFonts w:ascii="Tahoma" w:eastAsia="Times New Roman" w:hAnsi="Tahoma" w:cs="Tahoma"/>
          <w:b/>
          <w:bCs/>
          <w:color w:val="000000"/>
          <w:sz w:val="24"/>
          <w:szCs w:val="24"/>
          <w:vertAlign w:val="superscript"/>
          <w:lang w:eastAsia="en-AU"/>
        </w:rPr>
        <w:t>142</w:t>
      </w:r>
      <w:r w:rsidRPr="00C86D73">
        <w:rPr>
          <w:rFonts w:ascii="Tahoma" w:eastAsia="Times New Roman" w:hAnsi="Tahoma" w:cs="Tahoma"/>
          <w:color w:val="000000"/>
          <w:sz w:val="24"/>
          <w:szCs w:val="24"/>
          <w:lang w:eastAsia="en-AU"/>
        </w:rPr>
        <w:t xml:space="preserve"> Your righteousness is an everlasting righteousness:</w:t>
      </w:r>
    </w:p>
    <w:p w:rsidR="00C86D73" w:rsidRPr="00C86D73" w:rsidRDefault="00C86D73" w:rsidP="00C86D73">
      <w:pPr>
        <w:spacing w:after="0" w:line="240" w:lineRule="auto"/>
        <w:ind w:right="150" w:firstLine="600"/>
        <w:rPr>
          <w:rFonts w:ascii="Tahoma" w:eastAsia="Times New Roman" w:hAnsi="Tahoma" w:cs="Tahoma"/>
          <w:color w:val="000000"/>
          <w:sz w:val="24"/>
          <w:szCs w:val="24"/>
          <w:lang w:eastAsia="en-AU"/>
        </w:rPr>
      </w:pPr>
      <w:proofErr w:type="gramStart"/>
      <w:r w:rsidRPr="00C86D73">
        <w:rPr>
          <w:rFonts w:ascii="Tahoma" w:eastAsia="Times New Roman" w:hAnsi="Tahoma" w:cs="Tahoma"/>
          <w:color w:val="000000"/>
          <w:sz w:val="24"/>
          <w:szCs w:val="24"/>
          <w:lang w:eastAsia="en-AU"/>
        </w:rPr>
        <w:t>and</w:t>
      </w:r>
      <w:proofErr w:type="gramEnd"/>
      <w:r w:rsidRPr="00C86D73">
        <w:rPr>
          <w:rFonts w:ascii="Tahoma" w:eastAsia="Times New Roman" w:hAnsi="Tahoma" w:cs="Tahoma"/>
          <w:color w:val="000000"/>
          <w:sz w:val="24"/>
          <w:szCs w:val="24"/>
          <w:lang w:eastAsia="en-AU"/>
        </w:rPr>
        <w:t xml:space="preserve"> your law is the truth.</w:t>
      </w:r>
    </w:p>
    <w:p w:rsidR="00C86D73" w:rsidRPr="00C86D73" w:rsidRDefault="00C86D73" w:rsidP="00C86D73">
      <w:pPr>
        <w:spacing w:after="0" w:line="240" w:lineRule="auto"/>
        <w:ind w:right="150"/>
        <w:rPr>
          <w:rFonts w:ascii="Tahoma" w:eastAsia="Times New Roman" w:hAnsi="Tahoma" w:cs="Tahoma"/>
          <w:color w:val="000000"/>
          <w:sz w:val="24"/>
          <w:szCs w:val="24"/>
          <w:lang w:eastAsia="en-AU"/>
        </w:rPr>
      </w:pPr>
      <w:r w:rsidRPr="00C86D73">
        <w:rPr>
          <w:rFonts w:ascii="Tahoma" w:eastAsia="Times New Roman" w:hAnsi="Tahoma" w:cs="Tahoma"/>
          <w:b/>
          <w:bCs/>
          <w:color w:val="000000"/>
          <w:sz w:val="24"/>
          <w:szCs w:val="24"/>
          <w:vertAlign w:val="superscript"/>
          <w:lang w:eastAsia="en-AU"/>
        </w:rPr>
        <w:t>143</w:t>
      </w:r>
      <w:r w:rsidRPr="00C86D73">
        <w:rPr>
          <w:rFonts w:ascii="Tahoma" w:eastAsia="Times New Roman" w:hAnsi="Tahoma" w:cs="Tahoma"/>
          <w:color w:val="000000"/>
          <w:sz w:val="24"/>
          <w:szCs w:val="24"/>
          <w:lang w:eastAsia="en-AU"/>
        </w:rPr>
        <w:t xml:space="preserve"> Trouble and anguish have taken hold on me:</w:t>
      </w:r>
    </w:p>
    <w:p w:rsidR="00C86D73" w:rsidRPr="00C86D73" w:rsidRDefault="00C86D73" w:rsidP="00C86D73">
      <w:pPr>
        <w:spacing w:after="0" w:line="240" w:lineRule="auto"/>
        <w:ind w:right="150" w:firstLine="600"/>
        <w:rPr>
          <w:rFonts w:ascii="Tahoma" w:eastAsia="Times New Roman" w:hAnsi="Tahoma" w:cs="Tahoma"/>
          <w:color w:val="000000"/>
          <w:sz w:val="24"/>
          <w:szCs w:val="24"/>
          <w:lang w:eastAsia="en-AU"/>
        </w:rPr>
      </w:pPr>
      <w:proofErr w:type="gramStart"/>
      <w:r w:rsidRPr="00C86D73">
        <w:rPr>
          <w:rFonts w:ascii="Tahoma" w:eastAsia="Times New Roman" w:hAnsi="Tahoma" w:cs="Tahoma"/>
          <w:color w:val="000000"/>
          <w:sz w:val="24"/>
          <w:szCs w:val="24"/>
          <w:lang w:eastAsia="en-AU"/>
        </w:rPr>
        <w:t>but</w:t>
      </w:r>
      <w:proofErr w:type="gramEnd"/>
      <w:r w:rsidRPr="00C86D73">
        <w:rPr>
          <w:rFonts w:ascii="Tahoma" w:eastAsia="Times New Roman" w:hAnsi="Tahoma" w:cs="Tahoma"/>
          <w:color w:val="000000"/>
          <w:sz w:val="24"/>
          <w:szCs w:val="24"/>
          <w:lang w:eastAsia="en-AU"/>
        </w:rPr>
        <w:t xml:space="preserve"> your commandments are my delight.</w:t>
      </w:r>
    </w:p>
    <w:p w:rsidR="00C86D73" w:rsidRPr="00C86D73" w:rsidRDefault="00C86D73" w:rsidP="00C86D73">
      <w:pPr>
        <w:spacing w:after="0" w:line="240" w:lineRule="auto"/>
        <w:ind w:right="150"/>
        <w:rPr>
          <w:rFonts w:ascii="Tahoma" w:eastAsia="Times New Roman" w:hAnsi="Tahoma" w:cs="Tahoma"/>
          <w:color w:val="000000"/>
          <w:sz w:val="24"/>
          <w:szCs w:val="24"/>
          <w:lang w:eastAsia="en-AU"/>
        </w:rPr>
      </w:pPr>
      <w:r w:rsidRPr="00C86D73">
        <w:rPr>
          <w:rFonts w:ascii="Tahoma" w:eastAsia="Times New Roman" w:hAnsi="Tahoma" w:cs="Tahoma"/>
          <w:b/>
          <w:bCs/>
          <w:color w:val="000000"/>
          <w:sz w:val="24"/>
          <w:szCs w:val="24"/>
          <w:vertAlign w:val="superscript"/>
          <w:lang w:eastAsia="en-AU"/>
        </w:rPr>
        <w:t>144</w:t>
      </w:r>
      <w:r w:rsidRPr="00C86D73">
        <w:rPr>
          <w:rFonts w:ascii="Tahoma" w:eastAsia="Times New Roman" w:hAnsi="Tahoma" w:cs="Tahoma"/>
          <w:color w:val="000000"/>
          <w:sz w:val="24"/>
          <w:szCs w:val="24"/>
          <w:lang w:eastAsia="en-AU"/>
        </w:rPr>
        <w:t xml:space="preserve"> The righteousness of your commands is everlasting:</w:t>
      </w:r>
    </w:p>
    <w:p w:rsidR="00C86D73" w:rsidRPr="00C86D73" w:rsidRDefault="00C86D73" w:rsidP="00C86D73">
      <w:pPr>
        <w:spacing w:after="0" w:line="240" w:lineRule="auto"/>
        <w:ind w:right="150" w:firstLine="600"/>
        <w:rPr>
          <w:rFonts w:ascii="Tahoma" w:eastAsia="Times New Roman" w:hAnsi="Tahoma" w:cs="Tahoma"/>
          <w:color w:val="000000"/>
          <w:sz w:val="24"/>
          <w:szCs w:val="24"/>
          <w:lang w:eastAsia="en-AU"/>
        </w:rPr>
      </w:pPr>
      <w:r w:rsidRPr="00C86D73">
        <w:rPr>
          <w:rFonts w:ascii="Tahoma" w:eastAsia="Times New Roman" w:hAnsi="Tahoma" w:cs="Tahoma"/>
          <w:color w:val="000000"/>
          <w:sz w:val="24"/>
          <w:szCs w:val="24"/>
          <w:lang w:eastAsia="en-AU"/>
        </w:rPr>
        <w:t xml:space="preserve">O </w:t>
      </w:r>
      <w:proofErr w:type="gramStart"/>
      <w:r w:rsidRPr="00C86D73">
        <w:rPr>
          <w:rFonts w:ascii="Tahoma" w:eastAsia="Times New Roman" w:hAnsi="Tahoma" w:cs="Tahoma"/>
          <w:color w:val="000000"/>
          <w:sz w:val="24"/>
          <w:szCs w:val="24"/>
          <w:lang w:eastAsia="en-AU"/>
        </w:rPr>
        <w:t>give</w:t>
      </w:r>
      <w:proofErr w:type="gramEnd"/>
      <w:r w:rsidRPr="00C86D73">
        <w:rPr>
          <w:rFonts w:ascii="Tahoma" w:eastAsia="Times New Roman" w:hAnsi="Tahoma" w:cs="Tahoma"/>
          <w:color w:val="000000"/>
          <w:sz w:val="24"/>
          <w:szCs w:val="24"/>
          <w:lang w:eastAsia="en-AU"/>
        </w:rPr>
        <w:t xml:space="preserve"> me understanding, and I shall live.</w:t>
      </w:r>
    </w:p>
    <w:p w:rsidR="00C86D73" w:rsidRDefault="00C86D73" w:rsidP="00C86D73">
      <w:pPr>
        <w:spacing w:after="0" w:line="240" w:lineRule="auto"/>
        <w:rPr>
          <w:rFonts w:ascii="Tahoma" w:eastAsia="Times New Roman" w:hAnsi="Tahoma" w:cs="Tahoma"/>
          <w:b/>
          <w:bCs/>
          <w:color w:val="008000"/>
          <w:sz w:val="24"/>
          <w:szCs w:val="24"/>
          <w:lang w:eastAsia="en-AU"/>
        </w:rPr>
      </w:pPr>
    </w:p>
    <w:p w:rsidR="00C86D73" w:rsidRPr="00C86D73" w:rsidRDefault="00C86D73" w:rsidP="00C86D73">
      <w:pPr>
        <w:spacing w:after="0" w:line="240" w:lineRule="auto"/>
        <w:rPr>
          <w:rFonts w:ascii="Tahoma" w:eastAsia="Times New Roman" w:hAnsi="Tahoma" w:cs="Tahoma"/>
          <w:b/>
          <w:bCs/>
          <w:color w:val="008000"/>
          <w:sz w:val="24"/>
          <w:szCs w:val="24"/>
          <w:lang w:eastAsia="en-AU"/>
        </w:rPr>
      </w:pPr>
      <w:r w:rsidRPr="00C86D73">
        <w:rPr>
          <w:rFonts w:ascii="Tahoma" w:eastAsia="Times New Roman" w:hAnsi="Tahoma" w:cs="Tahoma"/>
          <w:b/>
          <w:bCs/>
          <w:color w:val="008000"/>
          <w:sz w:val="24"/>
          <w:szCs w:val="24"/>
          <w:lang w:eastAsia="en-AU"/>
        </w:rPr>
        <w:t>2nd Reading</w:t>
      </w:r>
    </w:p>
    <w:p w:rsidR="00C86D73" w:rsidRPr="00C86D73" w:rsidRDefault="00C86D73" w:rsidP="00C86D73">
      <w:pPr>
        <w:spacing w:after="90" w:line="240" w:lineRule="auto"/>
        <w:jc w:val="center"/>
        <w:rPr>
          <w:rFonts w:ascii="Tahoma" w:eastAsia="Times New Roman" w:hAnsi="Tahoma" w:cs="Tahoma"/>
          <w:color w:val="333333"/>
          <w:sz w:val="24"/>
          <w:szCs w:val="24"/>
          <w:lang w:eastAsia="en-AU"/>
        </w:rPr>
      </w:pPr>
      <w:r w:rsidRPr="00C86D73">
        <w:rPr>
          <w:rFonts w:ascii="Tahoma" w:eastAsia="Times New Roman" w:hAnsi="Tahoma" w:cs="Tahoma"/>
          <w:b/>
          <w:bCs/>
          <w:color w:val="333333"/>
          <w:sz w:val="24"/>
          <w:szCs w:val="24"/>
          <w:lang w:eastAsia="en-AU"/>
        </w:rPr>
        <w:t>2 Thessalonians 1.1-4, 11-12</w:t>
      </w:r>
    </w:p>
    <w:p w:rsidR="00C86D73" w:rsidRPr="00C86D73" w:rsidRDefault="00C86D73" w:rsidP="00C86D73">
      <w:pPr>
        <w:spacing w:after="90" w:line="240" w:lineRule="auto"/>
        <w:rPr>
          <w:rFonts w:ascii="Tahoma" w:eastAsia="Times New Roman" w:hAnsi="Tahoma" w:cs="Tahoma"/>
          <w:color w:val="000000"/>
          <w:sz w:val="24"/>
          <w:szCs w:val="24"/>
          <w:lang w:eastAsia="en-AU"/>
        </w:rPr>
      </w:pPr>
      <w:r w:rsidRPr="00C86D73">
        <w:rPr>
          <w:rFonts w:ascii="Tahoma" w:eastAsia="Times New Roman" w:hAnsi="Tahoma" w:cs="Tahoma"/>
          <w:b/>
          <w:bCs/>
          <w:color w:val="000000"/>
          <w:sz w:val="18"/>
          <w:szCs w:val="18"/>
          <w:vertAlign w:val="superscript"/>
          <w:lang w:eastAsia="en-AU"/>
        </w:rPr>
        <w:t>1</w:t>
      </w:r>
      <w:r w:rsidRPr="00C86D73">
        <w:rPr>
          <w:rFonts w:ascii="Tahoma" w:eastAsia="Times New Roman" w:hAnsi="Tahoma" w:cs="Tahoma"/>
          <w:color w:val="000000"/>
          <w:sz w:val="24"/>
          <w:szCs w:val="24"/>
          <w:lang w:eastAsia="en-AU"/>
        </w:rPr>
        <w:t> Paul, Silvanus, and Timothy,</w:t>
      </w:r>
      <w:r>
        <w:rPr>
          <w:rFonts w:ascii="Tahoma" w:eastAsia="Times New Roman" w:hAnsi="Tahoma" w:cs="Tahoma"/>
          <w:color w:val="000000"/>
          <w:sz w:val="24"/>
          <w:szCs w:val="24"/>
          <w:lang w:eastAsia="en-AU"/>
        </w:rPr>
        <w:t xml:space="preserve"> </w:t>
      </w:r>
      <w:proofErr w:type="gramStart"/>
      <w:r w:rsidRPr="00C86D73">
        <w:rPr>
          <w:rFonts w:ascii="Tahoma" w:eastAsia="Times New Roman" w:hAnsi="Tahoma" w:cs="Tahoma"/>
          <w:color w:val="000000"/>
          <w:sz w:val="24"/>
          <w:szCs w:val="24"/>
          <w:lang w:eastAsia="en-AU"/>
        </w:rPr>
        <w:t>To</w:t>
      </w:r>
      <w:proofErr w:type="gramEnd"/>
      <w:r w:rsidRPr="00C86D73">
        <w:rPr>
          <w:rFonts w:ascii="Tahoma" w:eastAsia="Times New Roman" w:hAnsi="Tahoma" w:cs="Tahoma"/>
          <w:color w:val="000000"/>
          <w:sz w:val="24"/>
          <w:szCs w:val="24"/>
          <w:lang w:eastAsia="en-AU"/>
        </w:rPr>
        <w:t xml:space="preserve"> the church of the Thessalonians in God our Father and the Lord Jesus Christ: </w:t>
      </w:r>
      <w:r w:rsidRPr="00C86D73">
        <w:rPr>
          <w:rFonts w:ascii="Tahoma" w:eastAsia="Times New Roman" w:hAnsi="Tahoma" w:cs="Tahoma"/>
          <w:b/>
          <w:bCs/>
          <w:color w:val="000000"/>
          <w:sz w:val="18"/>
          <w:szCs w:val="18"/>
          <w:vertAlign w:val="superscript"/>
          <w:lang w:eastAsia="en-AU"/>
        </w:rPr>
        <w:t>2</w:t>
      </w:r>
      <w:r w:rsidRPr="00C86D73">
        <w:rPr>
          <w:rFonts w:ascii="Tahoma" w:eastAsia="Times New Roman" w:hAnsi="Tahoma" w:cs="Tahoma"/>
          <w:color w:val="000000"/>
          <w:sz w:val="24"/>
          <w:szCs w:val="24"/>
          <w:lang w:eastAsia="en-AU"/>
        </w:rPr>
        <w:t xml:space="preserve"> Grace to you and peace from God our Father and the Lord Jesus Christ. </w:t>
      </w:r>
      <w:r w:rsidRPr="00C86D73">
        <w:rPr>
          <w:rFonts w:ascii="Tahoma" w:eastAsia="Times New Roman" w:hAnsi="Tahoma" w:cs="Tahoma"/>
          <w:b/>
          <w:bCs/>
          <w:color w:val="000000"/>
          <w:sz w:val="18"/>
          <w:szCs w:val="18"/>
          <w:vertAlign w:val="superscript"/>
          <w:lang w:eastAsia="en-AU"/>
        </w:rPr>
        <w:t>3</w:t>
      </w:r>
      <w:r w:rsidRPr="00C86D73">
        <w:rPr>
          <w:rFonts w:ascii="Tahoma" w:eastAsia="Times New Roman" w:hAnsi="Tahoma" w:cs="Tahoma"/>
          <w:color w:val="000000"/>
          <w:sz w:val="24"/>
          <w:szCs w:val="24"/>
          <w:lang w:eastAsia="en-AU"/>
        </w:rPr>
        <w:t xml:space="preserve"> We must always give thanks to God for you, brothers and sisters, as is right, because your faith is growing abundantly, and the love of every one of you for one another is increasing. </w:t>
      </w:r>
      <w:r w:rsidRPr="00C86D73">
        <w:rPr>
          <w:rFonts w:ascii="Tahoma" w:eastAsia="Times New Roman" w:hAnsi="Tahoma" w:cs="Tahoma"/>
          <w:b/>
          <w:bCs/>
          <w:color w:val="000000"/>
          <w:sz w:val="18"/>
          <w:szCs w:val="18"/>
          <w:vertAlign w:val="superscript"/>
          <w:lang w:eastAsia="en-AU"/>
        </w:rPr>
        <w:t>4</w:t>
      </w:r>
      <w:r w:rsidRPr="00C86D73">
        <w:rPr>
          <w:rFonts w:ascii="Tahoma" w:eastAsia="Times New Roman" w:hAnsi="Tahoma" w:cs="Tahoma"/>
          <w:color w:val="000000"/>
          <w:sz w:val="24"/>
          <w:szCs w:val="24"/>
          <w:lang w:eastAsia="en-AU"/>
        </w:rPr>
        <w:t xml:space="preserve"> Therefore we ourselves boast of you among the churches of God for your steadfastness and faith during all your persecutions and the afflictions that you are enduring. </w:t>
      </w:r>
      <w:r w:rsidRPr="00C86D73">
        <w:rPr>
          <w:rFonts w:ascii="Tahoma" w:eastAsia="Times New Roman" w:hAnsi="Tahoma" w:cs="Tahoma"/>
          <w:b/>
          <w:bCs/>
          <w:color w:val="000000"/>
          <w:sz w:val="18"/>
          <w:szCs w:val="18"/>
          <w:vertAlign w:val="superscript"/>
          <w:lang w:eastAsia="en-AU"/>
        </w:rPr>
        <w:t>11</w:t>
      </w:r>
      <w:r w:rsidRPr="00C86D73">
        <w:rPr>
          <w:rFonts w:ascii="Tahoma" w:eastAsia="Times New Roman" w:hAnsi="Tahoma" w:cs="Tahoma"/>
          <w:color w:val="000000"/>
          <w:sz w:val="24"/>
          <w:szCs w:val="24"/>
          <w:lang w:eastAsia="en-AU"/>
        </w:rPr>
        <w:t xml:space="preserve"> To this end we always pray for you, asking that our God will make you worthy of his call and will fulfil by his power every good resolve and work of faith, </w:t>
      </w:r>
      <w:r w:rsidRPr="00C86D73">
        <w:rPr>
          <w:rFonts w:ascii="Tahoma" w:eastAsia="Times New Roman" w:hAnsi="Tahoma" w:cs="Tahoma"/>
          <w:b/>
          <w:bCs/>
          <w:color w:val="000000"/>
          <w:sz w:val="18"/>
          <w:szCs w:val="18"/>
          <w:vertAlign w:val="superscript"/>
          <w:lang w:eastAsia="en-AU"/>
        </w:rPr>
        <w:t>12</w:t>
      </w:r>
      <w:r w:rsidRPr="00C86D73">
        <w:rPr>
          <w:rFonts w:ascii="Tahoma" w:eastAsia="Times New Roman" w:hAnsi="Tahoma" w:cs="Tahoma"/>
          <w:color w:val="000000"/>
          <w:sz w:val="24"/>
          <w:szCs w:val="24"/>
          <w:lang w:eastAsia="en-AU"/>
        </w:rPr>
        <w:t xml:space="preserve"> so that the name of our Lord Jesus may be glorified in you, and you in him, according to the grace of our God and the Lord Jesus Christ. </w:t>
      </w:r>
    </w:p>
    <w:p w:rsidR="00C86D73" w:rsidRPr="00C86D73" w:rsidRDefault="00C86D73" w:rsidP="00C86D73">
      <w:pPr>
        <w:spacing w:after="90" w:line="240" w:lineRule="auto"/>
        <w:rPr>
          <w:rFonts w:ascii="Tahoma" w:eastAsia="Times New Roman" w:hAnsi="Tahoma" w:cs="Tahoma"/>
          <w:b/>
          <w:bCs/>
          <w:color w:val="008000"/>
          <w:sz w:val="24"/>
          <w:szCs w:val="24"/>
          <w:lang w:eastAsia="en-AU"/>
        </w:rPr>
      </w:pPr>
      <w:r w:rsidRPr="00C86D73">
        <w:rPr>
          <w:rFonts w:ascii="Tahoma" w:eastAsia="Times New Roman" w:hAnsi="Tahoma" w:cs="Tahoma"/>
          <w:b/>
          <w:bCs/>
          <w:color w:val="008000"/>
          <w:sz w:val="24"/>
          <w:szCs w:val="24"/>
          <w:lang w:eastAsia="en-AU"/>
        </w:rPr>
        <w:lastRenderedPageBreak/>
        <w:t>Gospel</w:t>
      </w:r>
    </w:p>
    <w:p w:rsidR="00C86D73" w:rsidRPr="00C86D73" w:rsidRDefault="00C86D73" w:rsidP="00C86D73">
      <w:pPr>
        <w:spacing w:after="90" w:line="240" w:lineRule="auto"/>
        <w:jc w:val="center"/>
        <w:rPr>
          <w:rFonts w:ascii="Tahoma" w:eastAsia="Times New Roman" w:hAnsi="Tahoma" w:cs="Tahoma"/>
          <w:color w:val="333333"/>
          <w:sz w:val="24"/>
          <w:szCs w:val="24"/>
          <w:lang w:eastAsia="en-AU"/>
        </w:rPr>
      </w:pPr>
      <w:r w:rsidRPr="00C86D73">
        <w:rPr>
          <w:rFonts w:ascii="Tahoma" w:eastAsia="Times New Roman" w:hAnsi="Tahoma" w:cs="Tahoma"/>
          <w:b/>
          <w:bCs/>
          <w:color w:val="333333"/>
          <w:sz w:val="24"/>
          <w:szCs w:val="24"/>
          <w:lang w:eastAsia="en-AU"/>
        </w:rPr>
        <w:t>Luke 19.1-10</w:t>
      </w:r>
    </w:p>
    <w:p w:rsidR="00C86D73" w:rsidRPr="00C86D73" w:rsidRDefault="00C86D73" w:rsidP="00C86D73">
      <w:pPr>
        <w:spacing w:after="90" w:line="240" w:lineRule="auto"/>
        <w:rPr>
          <w:rFonts w:ascii="Tahoma" w:eastAsia="Times New Roman" w:hAnsi="Tahoma" w:cs="Tahoma"/>
          <w:color w:val="000000"/>
          <w:sz w:val="24"/>
          <w:szCs w:val="24"/>
          <w:lang w:eastAsia="en-AU"/>
        </w:rPr>
      </w:pPr>
      <w:bookmarkStart w:id="0" w:name="_GoBack"/>
      <w:bookmarkEnd w:id="0"/>
      <w:r w:rsidRPr="00C86D73">
        <w:rPr>
          <w:rFonts w:ascii="Tahoma" w:eastAsia="Times New Roman" w:hAnsi="Tahoma" w:cs="Tahoma"/>
          <w:b/>
          <w:bCs/>
          <w:color w:val="000000"/>
          <w:sz w:val="18"/>
          <w:szCs w:val="18"/>
          <w:vertAlign w:val="superscript"/>
          <w:lang w:eastAsia="en-AU"/>
        </w:rPr>
        <w:t>1</w:t>
      </w:r>
      <w:r w:rsidRPr="00C86D73">
        <w:rPr>
          <w:rFonts w:ascii="Tahoma" w:eastAsia="Times New Roman" w:hAnsi="Tahoma" w:cs="Tahoma"/>
          <w:color w:val="000000"/>
          <w:sz w:val="24"/>
          <w:szCs w:val="24"/>
          <w:lang w:eastAsia="en-AU"/>
        </w:rPr>
        <w:t xml:space="preserve"> He entered Jericho and was passing through it. </w:t>
      </w:r>
      <w:r w:rsidRPr="00C86D73">
        <w:rPr>
          <w:rFonts w:ascii="Tahoma" w:eastAsia="Times New Roman" w:hAnsi="Tahoma" w:cs="Tahoma"/>
          <w:b/>
          <w:bCs/>
          <w:color w:val="000000"/>
          <w:sz w:val="18"/>
          <w:szCs w:val="18"/>
          <w:vertAlign w:val="superscript"/>
          <w:lang w:eastAsia="en-AU"/>
        </w:rPr>
        <w:t>2</w:t>
      </w:r>
      <w:r w:rsidRPr="00C86D73">
        <w:rPr>
          <w:rFonts w:ascii="Tahoma" w:eastAsia="Times New Roman" w:hAnsi="Tahoma" w:cs="Tahoma"/>
          <w:color w:val="000000"/>
          <w:sz w:val="24"/>
          <w:szCs w:val="24"/>
          <w:lang w:eastAsia="en-AU"/>
        </w:rPr>
        <w:t xml:space="preserve"> A man was there named Zacchaeus; he was a chief tax-collector and was rich. </w:t>
      </w:r>
      <w:r w:rsidRPr="00C86D73">
        <w:rPr>
          <w:rFonts w:ascii="Tahoma" w:eastAsia="Times New Roman" w:hAnsi="Tahoma" w:cs="Tahoma"/>
          <w:b/>
          <w:bCs/>
          <w:color w:val="000000"/>
          <w:sz w:val="18"/>
          <w:szCs w:val="18"/>
          <w:vertAlign w:val="superscript"/>
          <w:lang w:eastAsia="en-AU"/>
        </w:rPr>
        <w:t>3</w:t>
      </w:r>
      <w:r w:rsidRPr="00C86D73">
        <w:rPr>
          <w:rFonts w:ascii="Tahoma" w:eastAsia="Times New Roman" w:hAnsi="Tahoma" w:cs="Tahoma"/>
          <w:color w:val="000000"/>
          <w:sz w:val="24"/>
          <w:szCs w:val="24"/>
          <w:lang w:eastAsia="en-AU"/>
        </w:rPr>
        <w:t xml:space="preserve"> He was trying to see who Jesus was, but on account of the crowd he could not, because he was short in stature. </w:t>
      </w:r>
      <w:r w:rsidRPr="00C86D73">
        <w:rPr>
          <w:rFonts w:ascii="Tahoma" w:eastAsia="Times New Roman" w:hAnsi="Tahoma" w:cs="Tahoma"/>
          <w:b/>
          <w:bCs/>
          <w:color w:val="000000"/>
          <w:sz w:val="18"/>
          <w:szCs w:val="18"/>
          <w:vertAlign w:val="superscript"/>
          <w:lang w:eastAsia="en-AU"/>
        </w:rPr>
        <w:t>4</w:t>
      </w:r>
      <w:r w:rsidRPr="00C86D73">
        <w:rPr>
          <w:rFonts w:ascii="Tahoma" w:eastAsia="Times New Roman" w:hAnsi="Tahoma" w:cs="Tahoma"/>
          <w:color w:val="000000"/>
          <w:sz w:val="24"/>
          <w:szCs w:val="24"/>
          <w:lang w:eastAsia="en-AU"/>
        </w:rPr>
        <w:t xml:space="preserve"> So he ran ahead and climbed a </w:t>
      </w:r>
      <w:proofErr w:type="spellStart"/>
      <w:r w:rsidRPr="00C86D73">
        <w:rPr>
          <w:rFonts w:ascii="Tahoma" w:eastAsia="Times New Roman" w:hAnsi="Tahoma" w:cs="Tahoma"/>
          <w:color w:val="000000"/>
          <w:sz w:val="24"/>
          <w:szCs w:val="24"/>
          <w:lang w:eastAsia="en-AU"/>
        </w:rPr>
        <w:t>sycomore</w:t>
      </w:r>
      <w:proofErr w:type="spellEnd"/>
      <w:r w:rsidRPr="00C86D73">
        <w:rPr>
          <w:rFonts w:ascii="Tahoma" w:eastAsia="Times New Roman" w:hAnsi="Tahoma" w:cs="Tahoma"/>
          <w:color w:val="000000"/>
          <w:sz w:val="24"/>
          <w:szCs w:val="24"/>
          <w:lang w:eastAsia="en-AU"/>
        </w:rPr>
        <w:t xml:space="preserve"> tree to see him, because he was going to pass that way. </w:t>
      </w:r>
      <w:r w:rsidRPr="00C86D73">
        <w:rPr>
          <w:rFonts w:ascii="Tahoma" w:eastAsia="Times New Roman" w:hAnsi="Tahoma" w:cs="Tahoma"/>
          <w:b/>
          <w:bCs/>
          <w:color w:val="000000"/>
          <w:sz w:val="18"/>
          <w:szCs w:val="18"/>
          <w:vertAlign w:val="superscript"/>
          <w:lang w:eastAsia="en-AU"/>
        </w:rPr>
        <w:t>5</w:t>
      </w:r>
      <w:r w:rsidRPr="00C86D73">
        <w:rPr>
          <w:rFonts w:ascii="Tahoma" w:eastAsia="Times New Roman" w:hAnsi="Tahoma" w:cs="Tahoma"/>
          <w:color w:val="000000"/>
          <w:sz w:val="24"/>
          <w:szCs w:val="24"/>
          <w:lang w:eastAsia="en-AU"/>
        </w:rPr>
        <w:t xml:space="preserve"> When Jesus came to the place, he looked up and said to him, </w:t>
      </w:r>
      <w:proofErr w:type="gramStart"/>
      <w:r w:rsidRPr="00C86D73">
        <w:rPr>
          <w:rFonts w:ascii="Tahoma" w:eastAsia="Times New Roman" w:hAnsi="Tahoma" w:cs="Tahoma"/>
          <w:color w:val="000000"/>
          <w:sz w:val="24"/>
          <w:szCs w:val="24"/>
          <w:lang w:eastAsia="en-AU"/>
        </w:rPr>
        <w:t>‘Zacchaeus,</w:t>
      </w:r>
      <w:proofErr w:type="gramEnd"/>
      <w:r w:rsidRPr="00C86D73">
        <w:rPr>
          <w:rFonts w:ascii="Tahoma" w:eastAsia="Times New Roman" w:hAnsi="Tahoma" w:cs="Tahoma"/>
          <w:color w:val="000000"/>
          <w:sz w:val="24"/>
          <w:szCs w:val="24"/>
          <w:lang w:eastAsia="en-AU"/>
        </w:rPr>
        <w:t xml:space="preserve"> hurry and come down; for I must stay at your house today.’ </w:t>
      </w:r>
      <w:r w:rsidRPr="00C86D73">
        <w:rPr>
          <w:rFonts w:ascii="Tahoma" w:eastAsia="Times New Roman" w:hAnsi="Tahoma" w:cs="Tahoma"/>
          <w:b/>
          <w:bCs/>
          <w:color w:val="000000"/>
          <w:sz w:val="18"/>
          <w:szCs w:val="18"/>
          <w:vertAlign w:val="superscript"/>
          <w:lang w:eastAsia="en-AU"/>
        </w:rPr>
        <w:t>6</w:t>
      </w:r>
      <w:r w:rsidRPr="00C86D73">
        <w:rPr>
          <w:rFonts w:ascii="Tahoma" w:eastAsia="Times New Roman" w:hAnsi="Tahoma" w:cs="Tahoma"/>
          <w:color w:val="000000"/>
          <w:sz w:val="24"/>
          <w:szCs w:val="24"/>
          <w:lang w:eastAsia="en-AU"/>
        </w:rPr>
        <w:t xml:space="preserve"> So he hurried down and was happy to welcome him. </w:t>
      </w:r>
      <w:r w:rsidRPr="00C86D73">
        <w:rPr>
          <w:rFonts w:ascii="Tahoma" w:eastAsia="Times New Roman" w:hAnsi="Tahoma" w:cs="Tahoma"/>
          <w:b/>
          <w:bCs/>
          <w:color w:val="000000"/>
          <w:sz w:val="18"/>
          <w:szCs w:val="18"/>
          <w:vertAlign w:val="superscript"/>
          <w:lang w:eastAsia="en-AU"/>
        </w:rPr>
        <w:t>7</w:t>
      </w:r>
      <w:r w:rsidRPr="00C86D73">
        <w:rPr>
          <w:rFonts w:ascii="Tahoma" w:eastAsia="Times New Roman" w:hAnsi="Tahoma" w:cs="Tahoma"/>
          <w:color w:val="000000"/>
          <w:sz w:val="24"/>
          <w:szCs w:val="24"/>
          <w:lang w:eastAsia="en-AU"/>
        </w:rPr>
        <w:t xml:space="preserve"> All who saw it began to grumble and said, ‘He has gone to be the guest of one who is a sinner.’ </w:t>
      </w:r>
      <w:r w:rsidRPr="00C86D73">
        <w:rPr>
          <w:rFonts w:ascii="Tahoma" w:eastAsia="Times New Roman" w:hAnsi="Tahoma" w:cs="Tahoma"/>
          <w:b/>
          <w:bCs/>
          <w:color w:val="000000"/>
          <w:sz w:val="18"/>
          <w:szCs w:val="18"/>
          <w:vertAlign w:val="superscript"/>
          <w:lang w:eastAsia="en-AU"/>
        </w:rPr>
        <w:t>8</w:t>
      </w:r>
      <w:r w:rsidRPr="00C86D73">
        <w:rPr>
          <w:rFonts w:ascii="Tahoma" w:eastAsia="Times New Roman" w:hAnsi="Tahoma" w:cs="Tahoma"/>
          <w:color w:val="000000"/>
          <w:sz w:val="24"/>
          <w:szCs w:val="24"/>
          <w:lang w:eastAsia="en-AU"/>
        </w:rPr>
        <w:t xml:space="preserve"> Zacchaeus stood there and said to the Lord, ‘Look, half of my possessions, Lord, I will give to the poor; and if I have defrauded anyone of anything, I will pay back four times as much.’ </w:t>
      </w:r>
      <w:r w:rsidRPr="00C86D73">
        <w:rPr>
          <w:rFonts w:ascii="Tahoma" w:eastAsia="Times New Roman" w:hAnsi="Tahoma" w:cs="Tahoma"/>
          <w:b/>
          <w:bCs/>
          <w:color w:val="000000"/>
          <w:sz w:val="18"/>
          <w:szCs w:val="18"/>
          <w:vertAlign w:val="superscript"/>
          <w:lang w:eastAsia="en-AU"/>
        </w:rPr>
        <w:t>9</w:t>
      </w:r>
      <w:r w:rsidRPr="00C86D73">
        <w:rPr>
          <w:rFonts w:ascii="Tahoma" w:eastAsia="Times New Roman" w:hAnsi="Tahoma" w:cs="Tahoma"/>
          <w:color w:val="000000"/>
          <w:sz w:val="24"/>
          <w:szCs w:val="24"/>
          <w:lang w:eastAsia="en-AU"/>
        </w:rPr>
        <w:t xml:space="preserve"> Then Jesus said to him, ‘Today salvation has come to this house, because he too is a son of Abraham. </w:t>
      </w:r>
      <w:r w:rsidRPr="00C86D73">
        <w:rPr>
          <w:rFonts w:ascii="Tahoma" w:eastAsia="Times New Roman" w:hAnsi="Tahoma" w:cs="Tahoma"/>
          <w:b/>
          <w:bCs/>
          <w:color w:val="000000"/>
          <w:sz w:val="18"/>
          <w:szCs w:val="18"/>
          <w:vertAlign w:val="superscript"/>
          <w:lang w:eastAsia="en-AU"/>
        </w:rPr>
        <w:t>10</w:t>
      </w:r>
      <w:r w:rsidRPr="00C86D73">
        <w:rPr>
          <w:rFonts w:ascii="Tahoma" w:eastAsia="Times New Roman" w:hAnsi="Tahoma" w:cs="Tahoma"/>
          <w:color w:val="000000"/>
          <w:sz w:val="24"/>
          <w:szCs w:val="24"/>
          <w:lang w:eastAsia="en-AU"/>
        </w:rPr>
        <w:t xml:space="preserve"> For the Son of Man came to seek out and to save the lost.’ </w:t>
      </w:r>
    </w:p>
    <w:p w:rsidR="00C75F2A" w:rsidRDefault="00C75F2A"/>
    <w:sectPr w:rsidR="00C75F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D73"/>
    <w:rsid w:val="00C75F2A"/>
    <w:rsid w:val="00C86D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86D73"/>
    <w:rPr>
      <w:b/>
      <w:bCs/>
    </w:rPr>
  </w:style>
  <w:style w:type="character" w:customStyle="1" w:styleId="spverse">
    <w:name w:val="spverse"/>
    <w:basedOn w:val="DefaultParagraphFont"/>
    <w:rsid w:val="00C86D73"/>
  </w:style>
  <w:style w:type="character" w:customStyle="1" w:styleId="smallcaps">
    <w:name w:val="smallcaps"/>
    <w:basedOn w:val="DefaultParagraphFont"/>
    <w:rsid w:val="00C86D73"/>
  </w:style>
  <w:style w:type="paragraph" w:customStyle="1" w:styleId="spverse1">
    <w:name w:val="spverse1"/>
    <w:basedOn w:val="Normal"/>
    <w:rsid w:val="00C86D73"/>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86D73"/>
    <w:rPr>
      <w:b/>
      <w:bCs/>
    </w:rPr>
  </w:style>
  <w:style w:type="character" w:customStyle="1" w:styleId="spverse">
    <w:name w:val="spverse"/>
    <w:basedOn w:val="DefaultParagraphFont"/>
    <w:rsid w:val="00C86D73"/>
  </w:style>
  <w:style w:type="character" w:customStyle="1" w:styleId="smallcaps">
    <w:name w:val="smallcaps"/>
    <w:basedOn w:val="DefaultParagraphFont"/>
    <w:rsid w:val="00C86D73"/>
  </w:style>
  <w:style w:type="paragraph" w:customStyle="1" w:styleId="spverse1">
    <w:name w:val="spverse1"/>
    <w:basedOn w:val="Normal"/>
    <w:rsid w:val="00C86D73"/>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7402">
      <w:bodyDiv w:val="1"/>
      <w:marLeft w:val="0"/>
      <w:marRight w:val="0"/>
      <w:marTop w:val="0"/>
      <w:marBottom w:val="0"/>
      <w:divBdr>
        <w:top w:val="none" w:sz="0" w:space="0" w:color="auto"/>
        <w:left w:val="none" w:sz="0" w:space="0" w:color="auto"/>
        <w:bottom w:val="none" w:sz="0" w:space="0" w:color="auto"/>
        <w:right w:val="none" w:sz="0" w:space="0" w:color="auto"/>
      </w:divBdr>
      <w:divsChild>
        <w:div w:id="857427393">
          <w:marLeft w:val="0"/>
          <w:marRight w:val="0"/>
          <w:marTop w:val="0"/>
          <w:marBottom w:val="0"/>
          <w:divBdr>
            <w:top w:val="none" w:sz="0" w:space="0" w:color="auto"/>
            <w:left w:val="none" w:sz="0" w:space="0" w:color="auto"/>
            <w:bottom w:val="none" w:sz="0" w:space="0" w:color="auto"/>
            <w:right w:val="none" w:sz="0" w:space="0" w:color="auto"/>
          </w:divBdr>
          <w:divsChild>
            <w:div w:id="2019774514">
              <w:marLeft w:val="0"/>
              <w:marRight w:val="0"/>
              <w:marTop w:val="0"/>
              <w:marBottom w:val="0"/>
              <w:divBdr>
                <w:top w:val="none" w:sz="0" w:space="0" w:color="auto"/>
                <w:left w:val="none" w:sz="0" w:space="0" w:color="auto"/>
                <w:bottom w:val="none" w:sz="0" w:space="0" w:color="auto"/>
                <w:right w:val="none" w:sz="0" w:space="0" w:color="auto"/>
              </w:divBdr>
              <w:divsChild>
                <w:div w:id="407924800">
                  <w:marLeft w:val="0"/>
                  <w:marRight w:val="0"/>
                  <w:marTop w:val="0"/>
                  <w:marBottom w:val="0"/>
                  <w:divBdr>
                    <w:top w:val="none" w:sz="0" w:space="0" w:color="auto"/>
                    <w:left w:val="none" w:sz="0" w:space="0" w:color="auto"/>
                    <w:bottom w:val="none" w:sz="0" w:space="0" w:color="auto"/>
                    <w:right w:val="none" w:sz="0" w:space="0" w:color="auto"/>
                  </w:divBdr>
                  <w:divsChild>
                    <w:div w:id="1716275332">
                      <w:marLeft w:val="0"/>
                      <w:marRight w:val="0"/>
                      <w:marTop w:val="0"/>
                      <w:marBottom w:val="0"/>
                      <w:divBdr>
                        <w:top w:val="single" w:sz="12" w:space="0" w:color="D9EBF4"/>
                        <w:left w:val="single" w:sz="12" w:space="0" w:color="D9EBF4"/>
                        <w:bottom w:val="single" w:sz="12" w:space="0" w:color="D9EBF4"/>
                        <w:right w:val="single" w:sz="12" w:space="0" w:color="D9EBF4"/>
                      </w:divBdr>
                      <w:divsChild>
                        <w:div w:id="595021395">
                          <w:marLeft w:val="150"/>
                          <w:marRight w:val="150"/>
                          <w:marTop w:val="150"/>
                          <w:marBottom w:val="150"/>
                          <w:divBdr>
                            <w:top w:val="none" w:sz="0" w:space="0" w:color="auto"/>
                            <w:left w:val="none" w:sz="0" w:space="0" w:color="auto"/>
                            <w:bottom w:val="none" w:sz="0" w:space="0" w:color="auto"/>
                            <w:right w:val="none" w:sz="0" w:space="0" w:color="auto"/>
                          </w:divBdr>
                          <w:divsChild>
                            <w:div w:id="1544905343">
                              <w:marLeft w:val="0"/>
                              <w:marRight w:val="0"/>
                              <w:marTop w:val="90"/>
                              <w:marBottom w:val="90"/>
                              <w:divBdr>
                                <w:top w:val="none" w:sz="0" w:space="0" w:color="auto"/>
                                <w:left w:val="none" w:sz="0" w:space="0" w:color="auto"/>
                                <w:bottom w:val="none" w:sz="0" w:space="0" w:color="auto"/>
                                <w:right w:val="none" w:sz="0" w:space="0" w:color="auto"/>
                              </w:divBdr>
                              <w:divsChild>
                                <w:div w:id="197478304">
                                  <w:marLeft w:val="0"/>
                                  <w:marRight w:val="0"/>
                                  <w:marTop w:val="0"/>
                                  <w:marBottom w:val="0"/>
                                  <w:divBdr>
                                    <w:top w:val="none" w:sz="0" w:space="0" w:color="auto"/>
                                    <w:left w:val="none" w:sz="0" w:space="0" w:color="auto"/>
                                    <w:bottom w:val="none" w:sz="0" w:space="0" w:color="auto"/>
                                    <w:right w:val="none" w:sz="0" w:space="0" w:color="auto"/>
                                  </w:divBdr>
                                </w:div>
                              </w:divsChild>
                            </w:div>
                            <w:div w:id="968435023">
                              <w:marLeft w:val="0"/>
                              <w:marRight w:val="0"/>
                              <w:marTop w:val="90"/>
                              <w:marBottom w:val="90"/>
                              <w:divBdr>
                                <w:top w:val="none" w:sz="0" w:space="0" w:color="auto"/>
                                <w:left w:val="none" w:sz="0" w:space="0" w:color="auto"/>
                                <w:bottom w:val="none" w:sz="0" w:space="0" w:color="auto"/>
                                <w:right w:val="none" w:sz="0" w:space="0" w:color="auto"/>
                              </w:divBdr>
                            </w:div>
                            <w:div w:id="1614049364">
                              <w:marLeft w:val="0"/>
                              <w:marRight w:val="0"/>
                              <w:marTop w:val="90"/>
                              <w:marBottom w:val="90"/>
                              <w:divBdr>
                                <w:top w:val="none" w:sz="0" w:space="0" w:color="auto"/>
                                <w:left w:val="none" w:sz="0" w:space="0" w:color="auto"/>
                                <w:bottom w:val="none" w:sz="0" w:space="0" w:color="auto"/>
                                <w:right w:val="none" w:sz="0" w:space="0" w:color="auto"/>
                              </w:divBdr>
                            </w:div>
                            <w:div w:id="513570976">
                              <w:marLeft w:val="0"/>
                              <w:marRight w:val="0"/>
                              <w:marTop w:val="90"/>
                              <w:marBottom w:val="90"/>
                              <w:divBdr>
                                <w:top w:val="none" w:sz="0" w:space="0" w:color="auto"/>
                                <w:left w:val="none" w:sz="0" w:space="0" w:color="auto"/>
                                <w:bottom w:val="none" w:sz="0" w:space="0" w:color="auto"/>
                                <w:right w:val="none" w:sz="0" w:space="0" w:color="auto"/>
                              </w:divBdr>
                              <w:divsChild>
                                <w:div w:id="1913392803">
                                  <w:marLeft w:val="0"/>
                                  <w:marRight w:val="0"/>
                                  <w:marTop w:val="0"/>
                                  <w:marBottom w:val="0"/>
                                  <w:divBdr>
                                    <w:top w:val="none" w:sz="0" w:space="0" w:color="auto"/>
                                    <w:left w:val="none" w:sz="0" w:space="0" w:color="auto"/>
                                    <w:bottom w:val="none" w:sz="0" w:space="0" w:color="auto"/>
                                    <w:right w:val="none" w:sz="0" w:space="0" w:color="auto"/>
                                  </w:divBdr>
                                </w:div>
                              </w:divsChild>
                            </w:div>
                            <w:div w:id="326056792">
                              <w:marLeft w:val="0"/>
                              <w:marRight w:val="0"/>
                              <w:marTop w:val="300"/>
                              <w:marBottom w:val="90"/>
                              <w:divBdr>
                                <w:top w:val="none" w:sz="0" w:space="0" w:color="auto"/>
                                <w:left w:val="none" w:sz="0" w:space="0" w:color="auto"/>
                                <w:bottom w:val="none" w:sz="0" w:space="0" w:color="auto"/>
                                <w:right w:val="none" w:sz="0" w:space="0" w:color="auto"/>
                              </w:divBdr>
                              <w:divsChild>
                                <w:div w:id="1044209774">
                                  <w:marLeft w:val="0"/>
                                  <w:marRight w:val="0"/>
                                  <w:marTop w:val="0"/>
                                  <w:marBottom w:val="0"/>
                                  <w:divBdr>
                                    <w:top w:val="none" w:sz="0" w:space="0" w:color="auto"/>
                                    <w:left w:val="none" w:sz="0" w:space="0" w:color="auto"/>
                                    <w:bottom w:val="none" w:sz="0" w:space="0" w:color="auto"/>
                                    <w:right w:val="none" w:sz="0" w:space="0" w:color="auto"/>
                                  </w:divBdr>
                                </w:div>
                              </w:divsChild>
                            </w:div>
                            <w:div w:id="884947742">
                              <w:marLeft w:val="0"/>
                              <w:marRight w:val="0"/>
                              <w:marTop w:val="90"/>
                              <w:marBottom w:val="90"/>
                              <w:divBdr>
                                <w:top w:val="none" w:sz="0" w:space="0" w:color="auto"/>
                                <w:left w:val="none" w:sz="0" w:space="0" w:color="auto"/>
                                <w:bottom w:val="none" w:sz="0" w:space="0" w:color="auto"/>
                                <w:right w:val="none" w:sz="0" w:space="0" w:color="auto"/>
                              </w:divBdr>
                            </w:div>
                            <w:div w:id="15810783">
                              <w:marLeft w:val="0"/>
                              <w:marRight w:val="0"/>
                              <w:marTop w:val="90"/>
                              <w:marBottom w:val="90"/>
                              <w:divBdr>
                                <w:top w:val="none" w:sz="0" w:space="0" w:color="auto"/>
                                <w:left w:val="none" w:sz="0" w:space="0" w:color="auto"/>
                                <w:bottom w:val="none" w:sz="0" w:space="0" w:color="auto"/>
                                <w:right w:val="none" w:sz="0" w:space="0" w:color="auto"/>
                              </w:divBdr>
                            </w:div>
                            <w:div w:id="615136258">
                              <w:marLeft w:val="0"/>
                              <w:marRight w:val="0"/>
                              <w:marTop w:val="90"/>
                              <w:marBottom w:val="90"/>
                              <w:divBdr>
                                <w:top w:val="none" w:sz="0" w:space="0" w:color="auto"/>
                                <w:left w:val="none" w:sz="0" w:space="0" w:color="auto"/>
                                <w:bottom w:val="none" w:sz="0" w:space="0" w:color="auto"/>
                                <w:right w:val="none" w:sz="0" w:space="0" w:color="auto"/>
                              </w:divBdr>
                              <w:divsChild>
                                <w:div w:id="954210440">
                                  <w:marLeft w:val="0"/>
                                  <w:marRight w:val="0"/>
                                  <w:marTop w:val="0"/>
                                  <w:marBottom w:val="0"/>
                                  <w:divBdr>
                                    <w:top w:val="none" w:sz="0" w:space="0" w:color="auto"/>
                                    <w:left w:val="none" w:sz="0" w:space="0" w:color="auto"/>
                                    <w:bottom w:val="none" w:sz="0" w:space="0" w:color="auto"/>
                                    <w:right w:val="none" w:sz="0" w:space="0" w:color="auto"/>
                                  </w:divBdr>
                                </w:div>
                              </w:divsChild>
                            </w:div>
                            <w:div w:id="1807746607">
                              <w:marLeft w:val="0"/>
                              <w:marRight w:val="0"/>
                              <w:marTop w:val="300"/>
                              <w:marBottom w:val="90"/>
                              <w:divBdr>
                                <w:top w:val="none" w:sz="0" w:space="0" w:color="auto"/>
                                <w:left w:val="none" w:sz="0" w:space="0" w:color="auto"/>
                                <w:bottom w:val="none" w:sz="0" w:space="0" w:color="auto"/>
                                <w:right w:val="none" w:sz="0" w:space="0" w:color="auto"/>
                              </w:divBdr>
                              <w:divsChild>
                                <w:div w:id="835268544">
                                  <w:marLeft w:val="0"/>
                                  <w:marRight w:val="0"/>
                                  <w:marTop w:val="0"/>
                                  <w:marBottom w:val="0"/>
                                  <w:divBdr>
                                    <w:top w:val="none" w:sz="0" w:space="0" w:color="auto"/>
                                    <w:left w:val="none" w:sz="0" w:space="0" w:color="auto"/>
                                    <w:bottom w:val="none" w:sz="0" w:space="0" w:color="auto"/>
                                    <w:right w:val="none" w:sz="0" w:space="0" w:color="auto"/>
                                  </w:divBdr>
                                </w:div>
                              </w:divsChild>
                            </w:div>
                            <w:div w:id="911086445">
                              <w:marLeft w:val="0"/>
                              <w:marRight w:val="0"/>
                              <w:marTop w:val="90"/>
                              <w:marBottom w:val="90"/>
                              <w:divBdr>
                                <w:top w:val="none" w:sz="0" w:space="0" w:color="auto"/>
                                <w:left w:val="none" w:sz="0" w:space="0" w:color="auto"/>
                                <w:bottom w:val="none" w:sz="0" w:space="0" w:color="auto"/>
                                <w:right w:val="none" w:sz="0" w:space="0" w:color="auto"/>
                              </w:divBdr>
                            </w:div>
                            <w:div w:id="968391860">
                              <w:marLeft w:val="0"/>
                              <w:marRight w:val="0"/>
                              <w:marTop w:val="90"/>
                              <w:marBottom w:val="90"/>
                              <w:divBdr>
                                <w:top w:val="none" w:sz="0" w:space="0" w:color="auto"/>
                                <w:left w:val="none" w:sz="0" w:space="0" w:color="auto"/>
                                <w:bottom w:val="none" w:sz="0" w:space="0" w:color="auto"/>
                                <w:right w:val="none" w:sz="0" w:space="0" w:color="auto"/>
                              </w:divBdr>
                            </w:div>
                            <w:div w:id="319424991">
                              <w:marLeft w:val="0"/>
                              <w:marRight w:val="0"/>
                              <w:marTop w:val="90"/>
                              <w:marBottom w:val="90"/>
                              <w:divBdr>
                                <w:top w:val="none" w:sz="0" w:space="0" w:color="auto"/>
                                <w:left w:val="none" w:sz="0" w:space="0" w:color="auto"/>
                                <w:bottom w:val="none" w:sz="0" w:space="0" w:color="auto"/>
                                <w:right w:val="none" w:sz="0" w:space="0" w:color="auto"/>
                              </w:divBdr>
                              <w:divsChild>
                                <w:div w:id="562178034">
                                  <w:marLeft w:val="0"/>
                                  <w:marRight w:val="0"/>
                                  <w:marTop w:val="0"/>
                                  <w:marBottom w:val="0"/>
                                  <w:divBdr>
                                    <w:top w:val="none" w:sz="0" w:space="0" w:color="auto"/>
                                    <w:left w:val="none" w:sz="0" w:space="0" w:color="auto"/>
                                    <w:bottom w:val="none" w:sz="0" w:space="0" w:color="auto"/>
                                    <w:right w:val="none" w:sz="0" w:space="0" w:color="auto"/>
                                  </w:divBdr>
                                </w:div>
                              </w:divsChild>
                            </w:div>
                            <w:div w:id="300622660">
                              <w:marLeft w:val="0"/>
                              <w:marRight w:val="0"/>
                              <w:marTop w:val="300"/>
                              <w:marBottom w:val="90"/>
                              <w:divBdr>
                                <w:top w:val="none" w:sz="0" w:space="0" w:color="auto"/>
                                <w:left w:val="none" w:sz="0" w:space="0" w:color="auto"/>
                                <w:bottom w:val="none" w:sz="0" w:space="0" w:color="auto"/>
                                <w:right w:val="none" w:sz="0" w:space="0" w:color="auto"/>
                              </w:divBdr>
                              <w:divsChild>
                                <w:div w:id="1022777841">
                                  <w:marLeft w:val="0"/>
                                  <w:marRight w:val="0"/>
                                  <w:marTop w:val="0"/>
                                  <w:marBottom w:val="0"/>
                                  <w:divBdr>
                                    <w:top w:val="none" w:sz="0" w:space="0" w:color="auto"/>
                                    <w:left w:val="none" w:sz="0" w:space="0" w:color="auto"/>
                                    <w:bottom w:val="none" w:sz="0" w:space="0" w:color="auto"/>
                                    <w:right w:val="none" w:sz="0" w:space="0" w:color="auto"/>
                                  </w:divBdr>
                                </w:div>
                              </w:divsChild>
                            </w:div>
                            <w:div w:id="143006809">
                              <w:marLeft w:val="0"/>
                              <w:marRight w:val="0"/>
                              <w:marTop w:val="90"/>
                              <w:marBottom w:val="90"/>
                              <w:divBdr>
                                <w:top w:val="none" w:sz="0" w:space="0" w:color="auto"/>
                                <w:left w:val="none" w:sz="0" w:space="0" w:color="auto"/>
                                <w:bottom w:val="none" w:sz="0" w:space="0" w:color="auto"/>
                                <w:right w:val="none" w:sz="0" w:space="0" w:color="auto"/>
                              </w:divBdr>
                            </w:div>
                            <w:div w:id="738102">
                              <w:marLeft w:val="0"/>
                              <w:marRight w:val="0"/>
                              <w:marTop w:val="90"/>
                              <w:marBottom w:val="90"/>
                              <w:divBdr>
                                <w:top w:val="none" w:sz="0" w:space="0" w:color="auto"/>
                                <w:left w:val="none" w:sz="0" w:space="0" w:color="auto"/>
                                <w:bottom w:val="none" w:sz="0" w:space="0" w:color="auto"/>
                                <w:right w:val="none" w:sz="0" w:space="0" w:color="auto"/>
                              </w:divBdr>
                            </w:div>
                            <w:div w:id="1537893077">
                              <w:marLeft w:val="0"/>
                              <w:marRight w:val="0"/>
                              <w:marTop w:val="90"/>
                              <w:marBottom w:val="90"/>
                              <w:divBdr>
                                <w:top w:val="none" w:sz="0" w:space="0" w:color="auto"/>
                                <w:left w:val="none" w:sz="0" w:space="0" w:color="auto"/>
                                <w:bottom w:val="none" w:sz="0" w:space="0" w:color="auto"/>
                                <w:right w:val="none" w:sz="0" w:space="0" w:color="auto"/>
                              </w:divBdr>
                              <w:divsChild>
                                <w:div w:id="38183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4116707">
      <w:bodyDiv w:val="1"/>
      <w:marLeft w:val="0"/>
      <w:marRight w:val="0"/>
      <w:marTop w:val="0"/>
      <w:marBottom w:val="0"/>
      <w:divBdr>
        <w:top w:val="none" w:sz="0" w:space="0" w:color="auto"/>
        <w:left w:val="none" w:sz="0" w:space="0" w:color="auto"/>
        <w:bottom w:val="none" w:sz="0" w:space="0" w:color="auto"/>
        <w:right w:val="none" w:sz="0" w:space="0" w:color="auto"/>
      </w:divBdr>
      <w:divsChild>
        <w:div w:id="88745703">
          <w:marLeft w:val="0"/>
          <w:marRight w:val="0"/>
          <w:marTop w:val="0"/>
          <w:marBottom w:val="0"/>
          <w:divBdr>
            <w:top w:val="none" w:sz="0" w:space="0" w:color="auto"/>
            <w:left w:val="none" w:sz="0" w:space="0" w:color="auto"/>
            <w:bottom w:val="none" w:sz="0" w:space="0" w:color="auto"/>
            <w:right w:val="none" w:sz="0" w:space="0" w:color="auto"/>
          </w:divBdr>
          <w:divsChild>
            <w:div w:id="1352494455">
              <w:marLeft w:val="0"/>
              <w:marRight w:val="0"/>
              <w:marTop w:val="0"/>
              <w:marBottom w:val="0"/>
              <w:divBdr>
                <w:top w:val="none" w:sz="0" w:space="0" w:color="auto"/>
                <w:left w:val="none" w:sz="0" w:space="0" w:color="auto"/>
                <w:bottom w:val="none" w:sz="0" w:space="0" w:color="auto"/>
                <w:right w:val="none" w:sz="0" w:space="0" w:color="auto"/>
              </w:divBdr>
              <w:divsChild>
                <w:div w:id="985088730">
                  <w:marLeft w:val="0"/>
                  <w:marRight w:val="0"/>
                  <w:marTop w:val="0"/>
                  <w:marBottom w:val="0"/>
                  <w:divBdr>
                    <w:top w:val="none" w:sz="0" w:space="0" w:color="auto"/>
                    <w:left w:val="none" w:sz="0" w:space="0" w:color="auto"/>
                    <w:bottom w:val="none" w:sz="0" w:space="0" w:color="auto"/>
                    <w:right w:val="none" w:sz="0" w:space="0" w:color="auto"/>
                  </w:divBdr>
                  <w:divsChild>
                    <w:div w:id="1400249377">
                      <w:marLeft w:val="0"/>
                      <w:marRight w:val="0"/>
                      <w:marTop w:val="0"/>
                      <w:marBottom w:val="0"/>
                      <w:divBdr>
                        <w:top w:val="single" w:sz="12" w:space="0" w:color="D9EBF4"/>
                        <w:left w:val="single" w:sz="12" w:space="0" w:color="D9EBF4"/>
                        <w:bottom w:val="single" w:sz="12" w:space="0" w:color="D9EBF4"/>
                        <w:right w:val="single" w:sz="12" w:space="0" w:color="D9EBF4"/>
                      </w:divBdr>
                      <w:divsChild>
                        <w:div w:id="157773217">
                          <w:marLeft w:val="150"/>
                          <w:marRight w:val="150"/>
                          <w:marTop w:val="150"/>
                          <w:marBottom w:val="150"/>
                          <w:divBdr>
                            <w:top w:val="none" w:sz="0" w:space="0" w:color="auto"/>
                            <w:left w:val="none" w:sz="0" w:space="0" w:color="auto"/>
                            <w:bottom w:val="none" w:sz="0" w:space="0" w:color="auto"/>
                            <w:right w:val="none" w:sz="0" w:space="0" w:color="auto"/>
                          </w:divBdr>
                          <w:divsChild>
                            <w:div w:id="1117258913">
                              <w:marLeft w:val="0"/>
                              <w:marRight w:val="0"/>
                              <w:marTop w:val="90"/>
                              <w:marBottom w:val="90"/>
                              <w:divBdr>
                                <w:top w:val="none" w:sz="0" w:space="0" w:color="auto"/>
                                <w:left w:val="none" w:sz="0" w:space="0" w:color="auto"/>
                                <w:bottom w:val="none" w:sz="0" w:space="0" w:color="auto"/>
                                <w:right w:val="none" w:sz="0" w:space="0" w:color="auto"/>
                              </w:divBdr>
                              <w:divsChild>
                                <w:div w:id="1103038940">
                                  <w:marLeft w:val="0"/>
                                  <w:marRight w:val="0"/>
                                  <w:marTop w:val="0"/>
                                  <w:marBottom w:val="0"/>
                                  <w:divBdr>
                                    <w:top w:val="none" w:sz="0" w:space="0" w:color="auto"/>
                                    <w:left w:val="none" w:sz="0" w:space="0" w:color="auto"/>
                                    <w:bottom w:val="none" w:sz="0" w:space="0" w:color="auto"/>
                                    <w:right w:val="none" w:sz="0" w:space="0" w:color="auto"/>
                                  </w:divBdr>
                                </w:div>
                              </w:divsChild>
                            </w:div>
                            <w:div w:id="745691219">
                              <w:marLeft w:val="0"/>
                              <w:marRight w:val="0"/>
                              <w:marTop w:val="90"/>
                              <w:marBottom w:val="90"/>
                              <w:divBdr>
                                <w:top w:val="none" w:sz="0" w:space="0" w:color="auto"/>
                                <w:left w:val="none" w:sz="0" w:space="0" w:color="auto"/>
                                <w:bottom w:val="none" w:sz="0" w:space="0" w:color="auto"/>
                                <w:right w:val="none" w:sz="0" w:space="0" w:color="auto"/>
                              </w:divBdr>
                            </w:div>
                            <w:div w:id="136001235">
                              <w:marLeft w:val="0"/>
                              <w:marRight w:val="0"/>
                              <w:marTop w:val="90"/>
                              <w:marBottom w:val="90"/>
                              <w:divBdr>
                                <w:top w:val="none" w:sz="0" w:space="0" w:color="auto"/>
                                <w:left w:val="none" w:sz="0" w:space="0" w:color="auto"/>
                                <w:bottom w:val="none" w:sz="0" w:space="0" w:color="auto"/>
                                <w:right w:val="none" w:sz="0" w:space="0" w:color="auto"/>
                              </w:divBdr>
                            </w:div>
                            <w:div w:id="1002898388">
                              <w:marLeft w:val="0"/>
                              <w:marRight w:val="0"/>
                              <w:marTop w:val="90"/>
                              <w:marBottom w:val="90"/>
                              <w:divBdr>
                                <w:top w:val="none" w:sz="0" w:space="0" w:color="auto"/>
                                <w:left w:val="none" w:sz="0" w:space="0" w:color="auto"/>
                                <w:bottom w:val="none" w:sz="0" w:space="0" w:color="auto"/>
                                <w:right w:val="none" w:sz="0" w:space="0" w:color="auto"/>
                              </w:divBdr>
                              <w:divsChild>
                                <w:div w:id="1433236840">
                                  <w:marLeft w:val="0"/>
                                  <w:marRight w:val="0"/>
                                  <w:marTop w:val="0"/>
                                  <w:marBottom w:val="0"/>
                                  <w:divBdr>
                                    <w:top w:val="none" w:sz="0" w:space="0" w:color="auto"/>
                                    <w:left w:val="none" w:sz="0" w:space="0" w:color="auto"/>
                                    <w:bottom w:val="none" w:sz="0" w:space="0" w:color="auto"/>
                                    <w:right w:val="none" w:sz="0" w:space="0" w:color="auto"/>
                                  </w:divBdr>
                                </w:div>
                              </w:divsChild>
                            </w:div>
                            <w:div w:id="353310687">
                              <w:marLeft w:val="0"/>
                              <w:marRight w:val="0"/>
                              <w:marTop w:val="300"/>
                              <w:marBottom w:val="90"/>
                              <w:divBdr>
                                <w:top w:val="none" w:sz="0" w:space="0" w:color="auto"/>
                                <w:left w:val="none" w:sz="0" w:space="0" w:color="auto"/>
                                <w:bottom w:val="none" w:sz="0" w:space="0" w:color="auto"/>
                                <w:right w:val="none" w:sz="0" w:space="0" w:color="auto"/>
                              </w:divBdr>
                              <w:divsChild>
                                <w:div w:id="1484465005">
                                  <w:marLeft w:val="0"/>
                                  <w:marRight w:val="0"/>
                                  <w:marTop w:val="0"/>
                                  <w:marBottom w:val="0"/>
                                  <w:divBdr>
                                    <w:top w:val="none" w:sz="0" w:space="0" w:color="auto"/>
                                    <w:left w:val="none" w:sz="0" w:space="0" w:color="auto"/>
                                    <w:bottom w:val="none" w:sz="0" w:space="0" w:color="auto"/>
                                    <w:right w:val="none" w:sz="0" w:space="0" w:color="auto"/>
                                  </w:divBdr>
                                </w:div>
                              </w:divsChild>
                            </w:div>
                            <w:div w:id="1611088215">
                              <w:marLeft w:val="0"/>
                              <w:marRight w:val="0"/>
                              <w:marTop w:val="90"/>
                              <w:marBottom w:val="90"/>
                              <w:divBdr>
                                <w:top w:val="none" w:sz="0" w:space="0" w:color="auto"/>
                                <w:left w:val="none" w:sz="0" w:space="0" w:color="auto"/>
                                <w:bottom w:val="none" w:sz="0" w:space="0" w:color="auto"/>
                                <w:right w:val="none" w:sz="0" w:space="0" w:color="auto"/>
                              </w:divBdr>
                            </w:div>
                            <w:div w:id="958996322">
                              <w:marLeft w:val="0"/>
                              <w:marRight w:val="0"/>
                              <w:marTop w:val="90"/>
                              <w:marBottom w:val="90"/>
                              <w:divBdr>
                                <w:top w:val="none" w:sz="0" w:space="0" w:color="auto"/>
                                <w:left w:val="none" w:sz="0" w:space="0" w:color="auto"/>
                                <w:bottom w:val="none" w:sz="0" w:space="0" w:color="auto"/>
                                <w:right w:val="none" w:sz="0" w:space="0" w:color="auto"/>
                              </w:divBdr>
                            </w:div>
                            <w:div w:id="1413159000">
                              <w:marLeft w:val="0"/>
                              <w:marRight w:val="0"/>
                              <w:marTop w:val="90"/>
                              <w:marBottom w:val="90"/>
                              <w:divBdr>
                                <w:top w:val="none" w:sz="0" w:space="0" w:color="auto"/>
                                <w:left w:val="none" w:sz="0" w:space="0" w:color="auto"/>
                                <w:bottom w:val="none" w:sz="0" w:space="0" w:color="auto"/>
                                <w:right w:val="none" w:sz="0" w:space="0" w:color="auto"/>
                              </w:divBdr>
                              <w:divsChild>
                                <w:div w:id="144324771">
                                  <w:marLeft w:val="0"/>
                                  <w:marRight w:val="0"/>
                                  <w:marTop w:val="0"/>
                                  <w:marBottom w:val="0"/>
                                  <w:divBdr>
                                    <w:top w:val="none" w:sz="0" w:space="0" w:color="auto"/>
                                    <w:left w:val="none" w:sz="0" w:space="0" w:color="auto"/>
                                    <w:bottom w:val="none" w:sz="0" w:space="0" w:color="auto"/>
                                    <w:right w:val="none" w:sz="0" w:space="0" w:color="auto"/>
                                  </w:divBdr>
                                </w:div>
                              </w:divsChild>
                            </w:div>
                            <w:div w:id="1998608907">
                              <w:marLeft w:val="0"/>
                              <w:marRight w:val="0"/>
                              <w:marTop w:val="300"/>
                              <w:marBottom w:val="90"/>
                              <w:divBdr>
                                <w:top w:val="none" w:sz="0" w:space="0" w:color="auto"/>
                                <w:left w:val="none" w:sz="0" w:space="0" w:color="auto"/>
                                <w:bottom w:val="none" w:sz="0" w:space="0" w:color="auto"/>
                                <w:right w:val="none" w:sz="0" w:space="0" w:color="auto"/>
                              </w:divBdr>
                              <w:divsChild>
                                <w:div w:id="1880239871">
                                  <w:marLeft w:val="0"/>
                                  <w:marRight w:val="0"/>
                                  <w:marTop w:val="0"/>
                                  <w:marBottom w:val="0"/>
                                  <w:divBdr>
                                    <w:top w:val="none" w:sz="0" w:space="0" w:color="auto"/>
                                    <w:left w:val="none" w:sz="0" w:space="0" w:color="auto"/>
                                    <w:bottom w:val="none" w:sz="0" w:space="0" w:color="auto"/>
                                    <w:right w:val="none" w:sz="0" w:space="0" w:color="auto"/>
                                  </w:divBdr>
                                </w:div>
                              </w:divsChild>
                            </w:div>
                            <w:div w:id="2121220416">
                              <w:marLeft w:val="0"/>
                              <w:marRight w:val="0"/>
                              <w:marTop w:val="90"/>
                              <w:marBottom w:val="90"/>
                              <w:divBdr>
                                <w:top w:val="none" w:sz="0" w:space="0" w:color="auto"/>
                                <w:left w:val="none" w:sz="0" w:space="0" w:color="auto"/>
                                <w:bottom w:val="none" w:sz="0" w:space="0" w:color="auto"/>
                                <w:right w:val="none" w:sz="0" w:space="0" w:color="auto"/>
                              </w:divBdr>
                            </w:div>
                            <w:div w:id="1525174921">
                              <w:marLeft w:val="0"/>
                              <w:marRight w:val="0"/>
                              <w:marTop w:val="90"/>
                              <w:marBottom w:val="90"/>
                              <w:divBdr>
                                <w:top w:val="none" w:sz="0" w:space="0" w:color="auto"/>
                                <w:left w:val="none" w:sz="0" w:space="0" w:color="auto"/>
                                <w:bottom w:val="none" w:sz="0" w:space="0" w:color="auto"/>
                                <w:right w:val="none" w:sz="0" w:space="0" w:color="auto"/>
                              </w:divBdr>
                            </w:div>
                            <w:div w:id="1985617940">
                              <w:marLeft w:val="0"/>
                              <w:marRight w:val="0"/>
                              <w:marTop w:val="90"/>
                              <w:marBottom w:val="90"/>
                              <w:divBdr>
                                <w:top w:val="none" w:sz="0" w:space="0" w:color="auto"/>
                                <w:left w:val="none" w:sz="0" w:space="0" w:color="auto"/>
                                <w:bottom w:val="none" w:sz="0" w:space="0" w:color="auto"/>
                                <w:right w:val="none" w:sz="0" w:space="0" w:color="auto"/>
                              </w:divBdr>
                              <w:divsChild>
                                <w:div w:id="1984768329">
                                  <w:marLeft w:val="0"/>
                                  <w:marRight w:val="0"/>
                                  <w:marTop w:val="0"/>
                                  <w:marBottom w:val="0"/>
                                  <w:divBdr>
                                    <w:top w:val="none" w:sz="0" w:space="0" w:color="auto"/>
                                    <w:left w:val="none" w:sz="0" w:space="0" w:color="auto"/>
                                    <w:bottom w:val="none" w:sz="0" w:space="0" w:color="auto"/>
                                    <w:right w:val="none" w:sz="0" w:space="0" w:color="auto"/>
                                  </w:divBdr>
                                </w:div>
                              </w:divsChild>
                            </w:div>
                            <w:div w:id="834418124">
                              <w:marLeft w:val="0"/>
                              <w:marRight w:val="0"/>
                              <w:marTop w:val="300"/>
                              <w:marBottom w:val="90"/>
                              <w:divBdr>
                                <w:top w:val="none" w:sz="0" w:space="0" w:color="auto"/>
                                <w:left w:val="none" w:sz="0" w:space="0" w:color="auto"/>
                                <w:bottom w:val="none" w:sz="0" w:space="0" w:color="auto"/>
                                <w:right w:val="none" w:sz="0" w:space="0" w:color="auto"/>
                              </w:divBdr>
                              <w:divsChild>
                                <w:div w:id="1129710623">
                                  <w:marLeft w:val="0"/>
                                  <w:marRight w:val="0"/>
                                  <w:marTop w:val="0"/>
                                  <w:marBottom w:val="0"/>
                                  <w:divBdr>
                                    <w:top w:val="none" w:sz="0" w:space="0" w:color="auto"/>
                                    <w:left w:val="none" w:sz="0" w:space="0" w:color="auto"/>
                                    <w:bottom w:val="none" w:sz="0" w:space="0" w:color="auto"/>
                                    <w:right w:val="none" w:sz="0" w:space="0" w:color="auto"/>
                                  </w:divBdr>
                                </w:div>
                              </w:divsChild>
                            </w:div>
                            <w:div w:id="1696809530">
                              <w:marLeft w:val="0"/>
                              <w:marRight w:val="0"/>
                              <w:marTop w:val="90"/>
                              <w:marBottom w:val="90"/>
                              <w:divBdr>
                                <w:top w:val="none" w:sz="0" w:space="0" w:color="auto"/>
                                <w:left w:val="none" w:sz="0" w:space="0" w:color="auto"/>
                                <w:bottom w:val="none" w:sz="0" w:space="0" w:color="auto"/>
                                <w:right w:val="none" w:sz="0" w:space="0" w:color="auto"/>
                              </w:divBdr>
                            </w:div>
                            <w:div w:id="1444613776">
                              <w:marLeft w:val="0"/>
                              <w:marRight w:val="0"/>
                              <w:marTop w:val="90"/>
                              <w:marBottom w:val="90"/>
                              <w:divBdr>
                                <w:top w:val="none" w:sz="0" w:space="0" w:color="auto"/>
                                <w:left w:val="none" w:sz="0" w:space="0" w:color="auto"/>
                                <w:bottom w:val="none" w:sz="0" w:space="0" w:color="auto"/>
                                <w:right w:val="none" w:sz="0" w:space="0" w:color="auto"/>
                              </w:divBdr>
                            </w:div>
                            <w:div w:id="1625111997">
                              <w:marLeft w:val="0"/>
                              <w:marRight w:val="0"/>
                              <w:marTop w:val="90"/>
                              <w:marBottom w:val="90"/>
                              <w:divBdr>
                                <w:top w:val="none" w:sz="0" w:space="0" w:color="auto"/>
                                <w:left w:val="none" w:sz="0" w:space="0" w:color="auto"/>
                                <w:bottom w:val="none" w:sz="0" w:space="0" w:color="auto"/>
                                <w:right w:val="none" w:sz="0" w:space="0" w:color="auto"/>
                              </w:divBdr>
                              <w:divsChild>
                                <w:div w:id="114041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896333">
      <w:bodyDiv w:val="1"/>
      <w:marLeft w:val="0"/>
      <w:marRight w:val="0"/>
      <w:marTop w:val="0"/>
      <w:marBottom w:val="0"/>
      <w:divBdr>
        <w:top w:val="none" w:sz="0" w:space="0" w:color="auto"/>
        <w:left w:val="none" w:sz="0" w:space="0" w:color="auto"/>
        <w:bottom w:val="none" w:sz="0" w:space="0" w:color="auto"/>
        <w:right w:val="none" w:sz="0" w:space="0" w:color="auto"/>
      </w:divBdr>
      <w:divsChild>
        <w:div w:id="2122408422">
          <w:marLeft w:val="0"/>
          <w:marRight w:val="0"/>
          <w:marTop w:val="90"/>
          <w:marBottom w:val="90"/>
          <w:divBdr>
            <w:top w:val="none" w:sz="0" w:space="0" w:color="auto"/>
            <w:left w:val="none" w:sz="0" w:space="0" w:color="auto"/>
            <w:bottom w:val="none" w:sz="0" w:space="0" w:color="auto"/>
            <w:right w:val="none" w:sz="0" w:space="0" w:color="auto"/>
          </w:divBdr>
          <w:divsChild>
            <w:div w:id="1878468010">
              <w:marLeft w:val="0"/>
              <w:marRight w:val="0"/>
              <w:marTop w:val="0"/>
              <w:marBottom w:val="0"/>
              <w:divBdr>
                <w:top w:val="none" w:sz="0" w:space="0" w:color="auto"/>
                <w:left w:val="none" w:sz="0" w:space="0" w:color="auto"/>
                <w:bottom w:val="none" w:sz="0" w:space="0" w:color="auto"/>
                <w:right w:val="none" w:sz="0" w:space="0" w:color="auto"/>
              </w:divBdr>
            </w:div>
          </w:divsChild>
        </w:div>
        <w:div w:id="1493329731">
          <w:marLeft w:val="0"/>
          <w:marRight w:val="0"/>
          <w:marTop w:val="90"/>
          <w:marBottom w:val="90"/>
          <w:divBdr>
            <w:top w:val="none" w:sz="0" w:space="0" w:color="auto"/>
            <w:left w:val="none" w:sz="0" w:space="0" w:color="auto"/>
            <w:bottom w:val="none" w:sz="0" w:space="0" w:color="auto"/>
            <w:right w:val="none" w:sz="0" w:space="0" w:color="auto"/>
          </w:divBdr>
        </w:div>
        <w:div w:id="262543463">
          <w:marLeft w:val="0"/>
          <w:marRight w:val="0"/>
          <w:marTop w:val="90"/>
          <w:marBottom w:val="90"/>
          <w:divBdr>
            <w:top w:val="none" w:sz="0" w:space="0" w:color="auto"/>
            <w:left w:val="none" w:sz="0" w:space="0" w:color="auto"/>
            <w:bottom w:val="none" w:sz="0" w:space="0" w:color="auto"/>
            <w:right w:val="none" w:sz="0" w:space="0" w:color="auto"/>
          </w:divBdr>
        </w:div>
        <w:div w:id="1728911918">
          <w:marLeft w:val="0"/>
          <w:marRight w:val="0"/>
          <w:marTop w:val="90"/>
          <w:marBottom w:val="90"/>
          <w:divBdr>
            <w:top w:val="none" w:sz="0" w:space="0" w:color="auto"/>
            <w:left w:val="none" w:sz="0" w:space="0" w:color="auto"/>
            <w:bottom w:val="none" w:sz="0" w:space="0" w:color="auto"/>
            <w:right w:val="none" w:sz="0" w:space="0" w:color="auto"/>
          </w:divBdr>
          <w:divsChild>
            <w:div w:id="1218275995">
              <w:marLeft w:val="0"/>
              <w:marRight w:val="0"/>
              <w:marTop w:val="0"/>
              <w:marBottom w:val="0"/>
              <w:divBdr>
                <w:top w:val="none" w:sz="0" w:space="0" w:color="auto"/>
                <w:left w:val="none" w:sz="0" w:space="0" w:color="auto"/>
                <w:bottom w:val="none" w:sz="0" w:space="0" w:color="auto"/>
                <w:right w:val="none" w:sz="0" w:space="0" w:color="auto"/>
              </w:divBdr>
            </w:div>
          </w:divsChild>
        </w:div>
        <w:div w:id="992297162">
          <w:marLeft w:val="0"/>
          <w:marRight w:val="0"/>
          <w:marTop w:val="300"/>
          <w:marBottom w:val="90"/>
          <w:divBdr>
            <w:top w:val="none" w:sz="0" w:space="0" w:color="auto"/>
            <w:left w:val="none" w:sz="0" w:space="0" w:color="auto"/>
            <w:bottom w:val="none" w:sz="0" w:space="0" w:color="auto"/>
            <w:right w:val="none" w:sz="0" w:space="0" w:color="auto"/>
          </w:divBdr>
          <w:divsChild>
            <w:div w:id="1771311133">
              <w:marLeft w:val="0"/>
              <w:marRight w:val="0"/>
              <w:marTop w:val="0"/>
              <w:marBottom w:val="0"/>
              <w:divBdr>
                <w:top w:val="none" w:sz="0" w:space="0" w:color="auto"/>
                <w:left w:val="none" w:sz="0" w:space="0" w:color="auto"/>
                <w:bottom w:val="none" w:sz="0" w:space="0" w:color="auto"/>
                <w:right w:val="none" w:sz="0" w:space="0" w:color="auto"/>
              </w:divBdr>
            </w:div>
          </w:divsChild>
        </w:div>
        <w:div w:id="570387174">
          <w:marLeft w:val="0"/>
          <w:marRight w:val="0"/>
          <w:marTop w:val="90"/>
          <w:marBottom w:val="90"/>
          <w:divBdr>
            <w:top w:val="none" w:sz="0" w:space="0" w:color="auto"/>
            <w:left w:val="none" w:sz="0" w:space="0" w:color="auto"/>
            <w:bottom w:val="none" w:sz="0" w:space="0" w:color="auto"/>
            <w:right w:val="none" w:sz="0" w:space="0" w:color="auto"/>
          </w:divBdr>
        </w:div>
        <w:div w:id="471487317">
          <w:marLeft w:val="0"/>
          <w:marRight w:val="0"/>
          <w:marTop w:val="90"/>
          <w:marBottom w:val="90"/>
          <w:divBdr>
            <w:top w:val="none" w:sz="0" w:space="0" w:color="auto"/>
            <w:left w:val="none" w:sz="0" w:space="0" w:color="auto"/>
            <w:bottom w:val="none" w:sz="0" w:space="0" w:color="auto"/>
            <w:right w:val="none" w:sz="0" w:space="0" w:color="auto"/>
          </w:divBdr>
        </w:div>
        <w:div w:id="1650745091">
          <w:marLeft w:val="0"/>
          <w:marRight w:val="0"/>
          <w:marTop w:val="90"/>
          <w:marBottom w:val="90"/>
          <w:divBdr>
            <w:top w:val="none" w:sz="0" w:space="0" w:color="auto"/>
            <w:left w:val="none" w:sz="0" w:space="0" w:color="auto"/>
            <w:bottom w:val="none" w:sz="0" w:space="0" w:color="auto"/>
            <w:right w:val="none" w:sz="0" w:space="0" w:color="auto"/>
          </w:divBdr>
          <w:divsChild>
            <w:div w:id="1924072544">
              <w:marLeft w:val="0"/>
              <w:marRight w:val="0"/>
              <w:marTop w:val="0"/>
              <w:marBottom w:val="0"/>
              <w:divBdr>
                <w:top w:val="none" w:sz="0" w:space="0" w:color="auto"/>
                <w:left w:val="none" w:sz="0" w:space="0" w:color="auto"/>
                <w:bottom w:val="none" w:sz="0" w:space="0" w:color="auto"/>
                <w:right w:val="none" w:sz="0" w:space="0" w:color="auto"/>
              </w:divBdr>
            </w:div>
          </w:divsChild>
        </w:div>
        <w:div w:id="1371563743">
          <w:marLeft w:val="0"/>
          <w:marRight w:val="0"/>
          <w:marTop w:val="300"/>
          <w:marBottom w:val="90"/>
          <w:divBdr>
            <w:top w:val="none" w:sz="0" w:space="0" w:color="auto"/>
            <w:left w:val="none" w:sz="0" w:space="0" w:color="auto"/>
            <w:bottom w:val="none" w:sz="0" w:space="0" w:color="auto"/>
            <w:right w:val="none" w:sz="0" w:space="0" w:color="auto"/>
          </w:divBdr>
          <w:divsChild>
            <w:div w:id="669258472">
              <w:marLeft w:val="0"/>
              <w:marRight w:val="0"/>
              <w:marTop w:val="0"/>
              <w:marBottom w:val="0"/>
              <w:divBdr>
                <w:top w:val="none" w:sz="0" w:space="0" w:color="auto"/>
                <w:left w:val="none" w:sz="0" w:space="0" w:color="auto"/>
                <w:bottom w:val="none" w:sz="0" w:space="0" w:color="auto"/>
                <w:right w:val="none" w:sz="0" w:space="0" w:color="auto"/>
              </w:divBdr>
            </w:div>
          </w:divsChild>
        </w:div>
        <w:div w:id="702485519">
          <w:marLeft w:val="0"/>
          <w:marRight w:val="0"/>
          <w:marTop w:val="90"/>
          <w:marBottom w:val="90"/>
          <w:divBdr>
            <w:top w:val="none" w:sz="0" w:space="0" w:color="auto"/>
            <w:left w:val="none" w:sz="0" w:space="0" w:color="auto"/>
            <w:bottom w:val="none" w:sz="0" w:space="0" w:color="auto"/>
            <w:right w:val="none" w:sz="0" w:space="0" w:color="auto"/>
          </w:divBdr>
        </w:div>
        <w:div w:id="213470145">
          <w:marLeft w:val="0"/>
          <w:marRight w:val="0"/>
          <w:marTop w:val="90"/>
          <w:marBottom w:val="90"/>
          <w:divBdr>
            <w:top w:val="none" w:sz="0" w:space="0" w:color="auto"/>
            <w:left w:val="none" w:sz="0" w:space="0" w:color="auto"/>
            <w:bottom w:val="none" w:sz="0" w:space="0" w:color="auto"/>
            <w:right w:val="none" w:sz="0" w:space="0" w:color="auto"/>
          </w:divBdr>
        </w:div>
        <w:div w:id="2108111965">
          <w:marLeft w:val="0"/>
          <w:marRight w:val="0"/>
          <w:marTop w:val="90"/>
          <w:marBottom w:val="90"/>
          <w:divBdr>
            <w:top w:val="none" w:sz="0" w:space="0" w:color="auto"/>
            <w:left w:val="none" w:sz="0" w:space="0" w:color="auto"/>
            <w:bottom w:val="none" w:sz="0" w:space="0" w:color="auto"/>
            <w:right w:val="none" w:sz="0" w:space="0" w:color="auto"/>
          </w:divBdr>
          <w:divsChild>
            <w:div w:id="1261067814">
              <w:marLeft w:val="0"/>
              <w:marRight w:val="0"/>
              <w:marTop w:val="0"/>
              <w:marBottom w:val="0"/>
              <w:divBdr>
                <w:top w:val="none" w:sz="0" w:space="0" w:color="auto"/>
                <w:left w:val="none" w:sz="0" w:space="0" w:color="auto"/>
                <w:bottom w:val="none" w:sz="0" w:space="0" w:color="auto"/>
                <w:right w:val="none" w:sz="0" w:space="0" w:color="auto"/>
              </w:divBdr>
            </w:div>
          </w:divsChild>
        </w:div>
        <w:div w:id="701442438">
          <w:marLeft w:val="0"/>
          <w:marRight w:val="0"/>
          <w:marTop w:val="300"/>
          <w:marBottom w:val="90"/>
          <w:divBdr>
            <w:top w:val="none" w:sz="0" w:space="0" w:color="auto"/>
            <w:left w:val="none" w:sz="0" w:space="0" w:color="auto"/>
            <w:bottom w:val="none" w:sz="0" w:space="0" w:color="auto"/>
            <w:right w:val="none" w:sz="0" w:space="0" w:color="auto"/>
          </w:divBdr>
          <w:divsChild>
            <w:div w:id="1442871729">
              <w:marLeft w:val="0"/>
              <w:marRight w:val="0"/>
              <w:marTop w:val="0"/>
              <w:marBottom w:val="0"/>
              <w:divBdr>
                <w:top w:val="none" w:sz="0" w:space="0" w:color="auto"/>
                <w:left w:val="none" w:sz="0" w:space="0" w:color="auto"/>
                <w:bottom w:val="none" w:sz="0" w:space="0" w:color="auto"/>
                <w:right w:val="none" w:sz="0" w:space="0" w:color="auto"/>
              </w:divBdr>
            </w:div>
          </w:divsChild>
        </w:div>
        <w:div w:id="57284213">
          <w:marLeft w:val="0"/>
          <w:marRight w:val="0"/>
          <w:marTop w:val="90"/>
          <w:marBottom w:val="90"/>
          <w:divBdr>
            <w:top w:val="none" w:sz="0" w:space="0" w:color="auto"/>
            <w:left w:val="none" w:sz="0" w:space="0" w:color="auto"/>
            <w:bottom w:val="none" w:sz="0" w:space="0" w:color="auto"/>
            <w:right w:val="none" w:sz="0" w:space="0" w:color="auto"/>
          </w:divBdr>
        </w:div>
        <w:div w:id="395468761">
          <w:marLeft w:val="0"/>
          <w:marRight w:val="0"/>
          <w:marTop w:val="90"/>
          <w:marBottom w:val="90"/>
          <w:divBdr>
            <w:top w:val="none" w:sz="0" w:space="0" w:color="auto"/>
            <w:left w:val="none" w:sz="0" w:space="0" w:color="auto"/>
            <w:bottom w:val="none" w:sz="0" w:space="0" w:color="auto"/>
            <w:right w:val="none" w:sz="0" w:space="0" w:color="auto"/>
          </w:divBdr>
        </w:div>
        <w:div w:id="349456716">
          <w:marLeft w:val="0"/>
          <w:marRight w:val="0"/>
          <w:marTop w:val="90"/>
          <w:marBottom w:val="90"/>
          <w:divBdr>
            <w:top w:val="none" w:sz="0" w:space="0" w:color="auto"/>
            <w:left w:val="none" w:sz="0" w:space="0" w:color="auto"/>
            <w:bottom w:val="none" w:sz="0" w:space="0" w:color="auto"/>
            <w:right w:val="none" w:sz="0" w:space="0" w:color="auto"/>
          </w:divBdr>
          <w:divsChild>
            <w:div w:id="89917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2019-07-11T06:00:00Z</dcterms:created>
  <dcterms:modified xsi:type="dcterms:W3CDTF">2019-07-11T06:05:00Z</dcterms:modified>
</cp:coreProperties>
</file>