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695" w:rsidRPr="00F94695" w:rsidRDefault="00F94695" w:rsidP="00F94695">
      <w:pPr>
        <w:shd w:val="clear" w:color="auto" w:fill="FFFFFF"/>
        <w:spacing w:after="0" w:line="240" w:lineRule="auto"/>
        <w:rPr>
          <w:rFonts w:ascii="Tahoma" w:eastAsia="Times New Roman" w:hAnsi="Tahoma" w:cs="Tahoma"/>
          <w:color w:val="333333"/>
          <w:sz w:val="24"/>
          <w:szCs w:val="24"/>
          <w:lang w:eastAsia="en-AU"/>
        </w:rPr>
      </w:pPr>
      <w:r w:rsidRPr="00F94695">
        <w:rPr>
          <w:rFonts w:ascii="Tahoma" w:eastAsia="Times New Roman" w:hAnsi="Tahoma" w:cs="Tahoma"/>
          <w:color w:val="333333"/>
          <w:sz w:val="24"/>
          <w:szCs w:val="24"/>
          <w:lang w:eastAsia="en-AU"/>
        </w:rPr>
        <w:t>1st Reading</w:t>
      </w:r>
    </w:p>
    <w:p w:rsidR="00F94695" w:rsidRPr="00F94695" w:rsidRDefault="00F94695" w:rsidP="00F94695">
      <w:pPr>
        <w:shd w:val="clear" w:color="auto" w:fill="FFFFFF"/>
        <w:spacing w:after="0" w:line="240" w:lineRule="auto"/>
        <w:jc w:val="center"/>
        <w:rPr>
          <w:rFonts w:ascii="Tahoma" w:eastAsia="Times New Roman" w:hAnsi="Tahoma" w:cs="Tahoma"/>
          <w:color w:val="333333"/>
          <w:sz w:val="24"/>
          <w:szCs w:val="24"/>
          <w:lang w:eastAsia="en-AU"/>
        </w:rPr>
      </w:pPr>
      <w:r w:rsidRPr="00F94695">
        <w:rPr>
          <w:rFonts w:ascii="Tahoma" w:eastAsia="Times New Roman" w:hAnsi="Tahoma" w:cs="Tahoma"/>
          <w:b/>
          <w:bCs/>
          <w:color w:val="333333"/>
          <w:sz w:val="24"/>
          <w:szCs w:val="24"/>
          <w:lang w:eastAsia="en-AU"/>
        </w:rPr>
        <w:t>Joel 2.23-32</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18"/>
          <w:szCs w:val="18"/>
          <w:vertAlign w:val="superscript"/>
          <w:lang w:eastAsia="en-AU"/>
        </w:rPr>
        <w:t>23</w:t>
      </w:r>
      <w:r w:rsidRPr="00F94695">
        <w:rPr>
          <w:rFonts w:ascii="Tahoma" w:eastAsia="Times New Roman" w:hAnsi="Tahoma" w:cs="Tahoma"/>
          <w:color w:val="000000"/>
          <w:sz w:val="24"/>
          <w:szCs w:val="24"/>
          <w:lang w:eastAsia="en-AU"/>
        </w:rPr>
        <w:t> O children of Zion, be glad</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and rejoice in the Lord your God;</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for he has given the early rain for your vindication,</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he has poured down for you abundant rain,</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the early and the later rain, as before. </w:t>
      </w:r>
      <w:r w:rsidRPr="00F94695">
        <w:rPr>
          <w:rFonts w:ascii="Tahoma" w:eastAsia="Times New Roman" w:hAnsi="Tahoma" w:cs="Tahoma"/>
          <w:b/>
          <w:bCs/>
          <w:color w:val="000000"/>
          <w:sz w:val="18"/>
          <w:szCs w:val="18"/>
          <w:vertAlign w:val="superscript"/>
          <w:lang w:eastAsia="en-AU"/>
        </w:rPr>
        <w:t>24</w:t>
      </w:r>
      <w:r w:rsidRPr="00F94695">
        <w:rPr>
          <w:rFonts w:ascii="Tahoma" w:eastAsia="Times New Roman" w:hAnsi="Tahoma" w:cs="Tahoma"/>
          <w:color w:val="000000"/>
          <w:sz w:val="24"/>
          <w:szCs w:val="24"/>
          <w:lang w:eastAsia="en-AU"/>
        </w:rPr>
        <w:t xml:space="preserve"> The threshing-floors shall be full of </w:t>
      </w:r>
      <w:proofErr w:type="gramStart"/>
      <w:r w:rsidRPr="00F94695">
        <w:rPr>
          <w:rFonts w:ascii="Tahoma" w:eastAsia="Times New Roman" w:hAnsi="Tahoma" w:cs="Tahoma"/>
          <w:color w:val="000000"/>
          <w:sz w:val="24"/>
          <w:szCs w:val="24"/>
          <w:lang w:eastAsia="en-AU"/>
        </w:rPr>
        <w:t>grain,</w:t>
      </w:r>
      <w:proofErr w:type="gramEnd"/>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the vats shall overflow with wine and oil. </w:t>
      </w:r>
      <w:r w:rsidRPr="00F94695">
        <w:rPr>
          <w:rFonts w:ascii="Tahoma" w:eastAsia="Times New Roman" w:hAnsi="Tahoma" w:cs="Tahoma"/>
          <w:b/>
          <w:bCs/>
          <w:color w:val="000000"/>
          <w:sz w:val="18"/>
          <w:szCs w:val="18"/>
          <w:vertAlign w:val="superscript"/>
          <w:lang w:eastAsia="en-AU"/>
        </w:rPr>
        <w:t>25</w:t>
      </w:r>
      <w:r w:rsidRPr="00F94695">
        <w:rPr>
          <w:rFonts w:ascii="Tahoma" w:eastAsia="Times New Roman" w:hAnsi="Tahoma" w:cs="Tahoma"/>
          <w:color w:val="000000"/>
          <w:sz w:val="24"/>
          <w:szCs w:val="24"/>
          <w:lang w:eastAsia="en-AU"/>
        </w:rPr>
        <w:t> I will repay you for the years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that the swarming locust has eaten,</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the hopper, the destroyer, and the cutter,</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my great army, which I sent against you. </w:t>
      </w:r>
      <w:r w:rsidRPr="00F94695">
        <w:rPr>
          <w:rFonts w:ascii="Tahoma" w:eastAsia="Times New Roman" w:hAnsi="Tahoma" w:cs="Tahoma"/>
          <w:b/>
          <w:bCs/>
          <w:color w:val="000000"/>
          <w:sz w:val="18"/>
          <w:szCs w:val="18"/>
          <w:vertAlign w:val="superscript"/>
          <w:lang w:eastAsia="en-AU"/>
        </w:rPr>
        <w:t>26</w:t>
      </w:r>
      <w:r w:rsidRPr="00F94695">
        <w:rPr>
          <w:rFonts w:ascii="Tahoma" w:eastAsia="Times New Roman" w:hAnsi="Tahoma" w:cs="Tahoma"/>
          <w:color w:val="000000"/>
          <w:sz w:val="24"/>
          <w:szCs w:val="24"/>
          <w:lang w:eastAsia="en-AU"/>
        </w:rPr>
        <w:t> You shall eat in plenty and be satisfied,</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and praise the name of the Lord your God,</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who has dealt wondrously with you. And my people shall never again be put to shame. </w:t>
      </w:r>
      <w:r w:rsidRPr="00F94695">
        <w:rPr>
          <w:rFonts w:ascii="Tahoma" w:eastAsia="Times New Roman" w:hAnsi="Tahoma" w:cs="Tahoma"/>
          <w:b/>
          <w:bCs/>
          <w:color w:val="000000"/>
          <w:sz w:val="18"/>
          <w:szCs w:val="18"/>
          <w:vertAlign w:val="superscript"/>
          <w:lang w:eastAsia="en-AU"/>
        </w:rPr>
        <w:t>27</w:t>
      </w:r>
      <w:r w:rsidRPr="00F94695">
        <w:rPr>
          <w:rFonts w:ascii="Tahoma" w:eastAsia="Times New Roman" w:hAnsi="Tahoma" w:cs="Tahoma"/>
          <w:color w:val="000000"/>
          <w:sz w:val="24"/>
          <w:szCs w:val="24"/>
          <w:lang w:eastAsia="en-AU"/>
        </w:rPr>
        <w:t> You shall know that I am in the midst of Israel,</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and that I, the Lord, am your God and there is no other.</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And my people shall never again</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be put to shame. </w:t>
      </w:r>
      <w:r w:rsidRPr="00F94695">
        <w:rPr>
          <w:rFonts w:ascii="Tahoma" w:eastAsia="Times New Roman" w:hAnsi="Tahoma" w:cs="Tahoma"/>
          <w:b/>
          <w:bCs/>
          <w:color w:val="000000"/>
          <w:sz w:val="18"/>
          <w:szCs w:val="18"/>
          <w:vertAlign w:val="superscript"/>
          <w:lang w:eastAsia="en-AU"/>
        </w:rPr>
        <w:t>28</w:t>
      </w:r>
      <w:r w:rsidRPr="00F94695">
        <w:rPr>
          <w:rFonts w:ascii="Tahoma" w:eastAsia="Times New Roman" w:hAnsi="Tahoma" w:cs="Tahoma"/>
          <w:color w:val="000000"/>
          <w:sz w:val="24"/>
          <w:szCs w:val="24"/>
          <w:lang w:eastAsia="en-AU"/>
        </w:rPr>
        <w:t> Then afterwards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I will pour out my spirit on all flesh;</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your sons and your daughters shall prophesy,</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your old men shall dream dreams,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and your young men shall see visions. </w:t>
      </w:r>
      <w:r w:rsidRPr="00F94695">
        <w:rPr>
          <w:rFonts w:ascii="Tahoma" w:eastAsia="Times New Roman" w:hAnsi="Tahoma" w:cs="Tahoma"/>
          <w:b/>
          <w:bCs/>
          <w:color w:val="000000"/>
          <w:sz w:val="18"/>
          <w:szCs w:val="18"/>
          <w:vertAlign w:val="superscript"/>
          <w:lang w:eastAsia="en-AU"/>
        </w:rPr>
        <w:t>29</w:t>
      </w:r>
      <w:r w:rsidRPr="00F94695">
        <w:rPr>
          <w:rFonts w:ascii="Tahoma" w:eastAsia="Times New Roman" w:hAnsi="Tahoma" w:cs="Tahoma"/>
          <w:color w:val="000000"/>
          <w:sz w:val="24"/>
          <w:szCs w:val="24"/>
          <w:lang w:eastAsia="en-AU"/>
        </w:rPr>
        <w:t> Even on the male and female slaves,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in those days, I will pour out my spirit. </w:t>
      </w:r>
      <w:r w:rsidRPr="00F94695">
        <w:rPr>
          <w:rFonts w:ascii="Tahoma" w:eastAsia="Times New Roman" w:hAnsi="Tahoma" w:cs="Tahoma"/>
          <w:b/>
          <w:bCs/>
          <w:color w:val="000000"/>
          <w:sz w:val="18"/>
          <w:szCs w:val="18"/>
          <w:vertAlign w:val="superscript"/>
          <w:lang w:eastAsia="en-AU"/>
        </w:rPr>
        <w:t>30</w:t>
      </w:r>
      <w:r w:rsidRPr="00F94695">
        <w:rPr>
          <w:rFonts w:ascii="Tahoma" w:eastAsia="Times New Roman" w:hAnsi="Tahoma" w:cs="Tahoma"/>
          <w:color w:val="000000"/>
          <w:sz w:val="24"/>
          <w:szCs w:val="24"/>
          <w:lang w:eastAsia="en-AU"/>
        </w:rPr>
        <w:t xml:space="preserve"> I will show portents in the heavens and on the earth, blood and fire and columns of smoke. </w:t>
      </w:r>
      <w:r w:rsidRPr="00F94695">
        <w:rPr>
          <w:rFonts w:ascii="Tahoma" w:eastAsia="Times New Roman" w:hAnsi="Tahoma" w:cs="Tahoma"/>
          <w:b/>
          <w:bCs/>
          <w:color w:val="000000"/>
          <w:sz w:val="18"/>
          <w:szCs w:val="18"/>
          <w:vertAlign w:val="superscript"/>
          <w:lang w:eastAsia="en-AU"/>
        </w:rPr>
        <w:t>31</w:t>
      </w:r>
      <w:r w:rsidRPr="00F94695">
        <w:rPr>
          <w:rFonts w:ascii="Tahoma" w:eastAsia="Times New Roman" w:hAnsi="Tahoma" w:cs="Tahoma"/>
          <w:color w:val="000000"/>
          <w:sz w:val="24"/>
          <w:szCs w:val="24"/>
          <w:lang w:eastAsia="en-AU"/>
        </w:rPr>
        <w:t xml:space="preserve"> The sun shall be turned to darkness, and the moon to blood, before the great and terrible day of the Lord comes. </w:t>
      </w:r>
      <w:r w:rsidRPr="00F94695">
        <w:rPr>
          <w:rFonts w:ascii="Tahoma" w:eastAsia="Times New Roman" w:hAnsi="Tahoma" w:cs="Tahoma"/>
          <w:b/>
          <w:bCs/>
          <w:color w:val="000000"/>
          <w:sz w:val="18"/>
          <w:szCs w:val="18"/>
          <w:vertAlign w:val="superscript"/>
          <w:lang w:eastAsia="en-AU"/>
        </w:rPr>
        <w:t>32</w:t>
      </w:r>
      <w:r w:rsidRPr="00F94695">
        <w:rPr>
          <w:rFonts w:ascii="Tahoma" w:eastAsia="Times New Roman" w:hAnsi="Tahoma" w:cs="Tahoma"/>
          <w:color w:val="000000"/>
          <w:sz w:val="24"/>
          <w:szCs w:val="24"/>
          <w:lang w:eastAsia="en-AU"/>
        </w:rPr>
        <w:t xml:space="preserve"> Then everyone who calls on the name of the Lord shall be saved; for in Mount Zion and in Jerusalem there shall be those who escape, as the Lord has said, and among the survivors shall be those whom the Lord calls. </w:t>
      </w:r>
    </w:p>
    <w:p w:rsid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p>
    <w:p w:rsidR="00F94695" w:rsidRP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r w:rsidRPr="00F94695">
        <w:rPr>
          <w:rFonts w:ascii="Tahoma" w:eastAsia="Times New Roman" w:hAnsi="Tahoma" w:cs="Tahoma"/>
          <w:b/>
          <w:bCs/>
          <w:color w:val="008000"/>
          <w:sz w:val="24"/>
          <w:szCs w:val="24"/>
          <w:lang w:eastAsia="en-AU"/>
        </w:rPr>
        <w:t>Psalm</w:t>
      </w:r>
    </w:p>
    <w:p w:rsidR="00F94695" w:rsidRPr="00F94695" w:rsidRDefault="00F94695" w:rsidP="00F94695">
      <w:pPr>
        <w:shd w:val="clear" w:color="auto" w:fill="FFFFFF"/>
        <w:spacing w:after="0" w:line="240" w:lineRule="auto"/>
        <w:jc w:val="center"/>
        <w:rPr>
          <w:rFonts w:ascii="Tahoma" w:eastAsia="Times New Roman" w:hAnsi="Tahoma" w:cs="Tahoma"/>
          <w:color w:val="333333"/>
          <w:sz w:val="24"/>
          <w:szCs w:val="24"/>
          <w:lang w:eastAsia="en-AU"/>
        </w:rPr>
      </w:pPr>
      <w:r w:rsidRPr="00F94695">
        <w:rPr>
          <w:rFonts w:ascii="Tahoma" w:eastAsia="Times New Roman" w:hAnsi="Tahoma" w:cs="Tahoma"/>
          <w:b/>
          <w:bCs/>
          <w:color w:val="333333"/>
          <w:sz w:val="24"/>
          <w:szCs w:val="24"/>
          <w:lang w:eastAsia="en-AU"/>
        </w:rPr>
        <w:t>Psalm 65</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1</w:t>
      </w:r>
      <w:r w:rsidRPr="00F94695">
        <w:rPr>
          <w:rFonts w:ascii="Tahoma" w:eastAsia="Times New Roman" w:hAnsi="Tahoma" w:cs="Tahoma"/>
          <w:color w:val="000000"/>
          <w:sz w:val="24"/>
          <w:szCs w:val="24"/>
          <w:lang w:eastAsia="en-AU"/>
        </w:rPr>
        <w:t xml:space="preserve"> You are to be praised, O God, in Zion:</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to</w:t>
      </w:r>
      <w:proofErr w:type="gramEnd"/>
      <w:r w:rsidRPr="00F94695">
        <w:rPr>
          <w:rFonts w:ascii="Tahoma" w:eastAsia="Times New Roman" w:hAnsi="Tahoma" w:cs="Tahoma"/>
          <w:color w:val="000000"/>
          <w:sz w:val="24"/>
          <w:szCs w:val="24"/>
          <w:lang w:eastAsia="en-AU"/>
        </w:rPr>
        <w:t xml:space="preserve"> you shall vows be paid, you that answer prayer.</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2</w:t>
      </w:r>
      <w:r w:rsidRPr="00F94695">
        <w:rPr>
          <w:rFonts w:ascii="Tahoma" w:eastAsia="Times New Roman" w:hAnsi="Tahoma" w:cs="Tahoma"/>
          <w:color w:val="000000"/>
          <w:sz w:val="24"/>
          <w:szCs w:val="24"/>
          <w:lang w:eastAsia="en-AU"/>
        </w:rPr>
        <w:t xml:space="preserve"> To you shall all flesh come to confess their sins: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when</w:t>
      </w:r>
      <w:proofErr w:type="gramEnd"/>
      <w:r w:rsidRPr="00F94695">
        <w:rPr>
          <w:rFonts w:ascii="Tahoma" w:eastAsia="Times New Roman" w:hAnsi="Tahoma" w:cs="Tahoma"/>
          <w:color w:val="000000"/>
          <w:sz w:val="24"/>
          <w:szCs w:val="24"/>
          <w:lang w:eastAsia="en-AU"/>
        </w:rPr>
        <w:t xml:space="preserve"> our misdeeds prevail against us,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you will purge them away.</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3</w:t>
      </w:r>
      <w:r w:rsidRPr="00F94695">
        <w:rPr>
          <w:rFonts w:ascii="Tahoma" w:eastAsia="Times New Roman" w:hAnsi="Tahoma" w:cs="Tahoma"/>
          <w:color w:val="000000"/>
          <w:sz w:val="24"/>
          <w:szCs w:val="24"/>
          <w:lang w:eastAsia="en-AU"/>
        </w:rPr>
        <w:t xml:space="preserve"> Blessed are those whom you choose and take to yourself</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to dwell within your courts: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we</w:t>
      </w:r>
      <w:proofErr w:type="gramEnd"/>
      <w:r w:rsidRPr="00F94695">
        <w:rPr>
          <w:rFonts w:ascii="Tahoma" w:eastAsia="Times New Roman" w:hAnsi="Tahoma" w:cs="Tahoma"/>
          <w:color w:val="000000"/>
          <w:sz w:val="24"/>
          <w:szCs w:val="24"/>
          <w:lang w:eastAsia="en-AU"/>
        </w:rPr>
        <w:t xml:space="preserve"> shall be filled with the good things of your house,</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of your holy temple.</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4</w:t>
      </w:r>
      <w:r w:rsidRPr="00F94695">
        <w:rPr>
          <w:rFonts w:ascii="Tahoma" w:eastAsia="Times New Roman" w:hAnsi="Tahoma" w:cs="Tahoma"/>
          <w:color w:val="000000"/>
          <w:sz w:val="24"/>
          <w:szCs w:val="24"/>
          <w:lang w:eastAsia="en-AU"/>
        </w:rPr>
        <w:t xml:space="preserve"> You will answer us in your righteousness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with terrible deeds, O God our saviour:</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you</w:t>
      </w:r>
      <w:proofErr w:type="gramEnd"/>
      <w:r w:rsidRPr="00F94695">
        <w:rPr>
          <w:rFonts w:ascii="Tahoma" w:eastAsia="Times New Roman" w:hAnsi="Tahoma" w:cs="Tahoma"/>
          <w:color w:val="000000"/>
          <w:sz w:val="24"/>
          <w:szCs w:val="24"/>
          <w:lang w:eastAsia="en-AU"/>
        </w:rPr>
        <w:t xml:space="preserve"> that are the hope of all the ends of the earth</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and of the distant seas;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5</w:t>
      </w:r>
      <w:r w:rsidRPr="00F94695">
        <w:rPr>
          <w:rFonts w:ascii="Tahoma" w:eastAsia="Times New Roman" w:hAnsi="Tahoma" w:cs="Tahoma"/>
          <w:color w:val="000000"/>
          <w:sz w:val="24"/>
          <w:szCs w:val="24"/>
          <w:lang w:eastAsia="en-AU"/>
        </w:rPr>
        <w:t xml:space="preserve"> Who by your strength made fast the mountains: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you</w:t>
      </w:r>
      <w:proofErr w:type="gramEnd"/>
      <w:r w:rsidRPr="00F94695">
        <w:rPr>
          <w:rFonts w:ascii="Tahoma" w:eastAsia="Times New Roman" w:hAnsi="Tahoma" w:cs="Tahoma"/>
          <w:color w:val="000000"/>
          <w:sz w:val="24"/>
          <w:szCs w:val="24"/>
          <w:lang w:eastAsia="en-AU"/>
        </w:rPr>
        <w:t xml:space="preserve"> that are girded with power;</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6</w:t>
      </w:r>
      <w:r w:rsidRPr="00F94695">
        <w:rPr>
          <w:rFonts w:ascii="Tahoma" w:eastAsia="Times New Roman" w:hAnsi="Tahoma" w:cs="Tahoma"/>
          <w:color w:val="000000"/>
          <w:sz w:val="24"/>
          <w:szCs w:val="24"/>
          <w:lang w:eastAsia="en-AU"/>
        </w:rPr>
        <w:t xml:space="preserve"> Who stilled the raging of the seas,</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 xml:space="preserve">the roaring of the </w:t>
      </w:r>
      <w:proofErr w:type="gramStart"/>
      <w:r w:rsidRPr="00F94695">
        <w:rPr>
          <w:rFonts w:ascii="Tahoma" w:eastAsia="Times New Roman" w:hAnsi="Tahoma" w:cs="Tahoma"/>
          <w:color w:val="000000"/>
          <w:sz w:val="24"/>
          <w:szCs w:val="24"/>
          <w:lang w:eastAsia="en-AU"/>
        </w:rPr>
        <w:t>waves:</w:t>
      </w:r>
      <w:proofErr w:type="gramEnd"/>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and</w:t>
      </w:r>
      <w:proofErr w:type="gramEnd"/>
      <w:r w:rsidRPr="00F94695">
        <w:rPr>
          <w:rFonts w:ascii="Tahoma" w:eastAsia="Times New Roman" w:hAnsi="Tahoma" w:cs="Tahoma"/>
          <w:color w:val="000000"/>
          <w:sz w:val="24"/>
          <w:szCs w:val="24"/>
          <w:lang w:eastAsia="en-AU"/>
        </w:rPr>
        <w:t xml:space="preserve"> the tumult of the peoples.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7</w:t>
      </w:r>
      <w:r w:rsidRPr="00F94695">
        <w:rPr>
          <w:rFonts w:ascii="Tahoma" w:eastAsia="Times New Roman" w:hAnsi="Tahoma" w:cs="Tahoma"/>
          <w:color w:val="000000"/>
          <w:sz w:val="24"/>
          <w:szCs w:val="24"/>
          <w:lang w:eastAsia="en-AU"/>
        </w:rPr>
        <w:t xml:space="preserve"> Those </w:t>
      </w:r>
      <w:proofErr w:type="gramStart"/>
      <w:r w:rsidRPr="00F94695">
        <w:rPr>
          <w:rFonts w:ascii="Tahoma" w:eastAsia="Times New Roman" w:hAnsi="Tahoma" w:cs="Tahoma"/>
          <w:color w:val="000000"/>
          <w:sz w:val="24"/>
          <w:szCs w:val="24"/>
          <w:lang w:eastAsia="en-AU"/>
        </w:rPr>
        <w:t>who</w:t>
      </w:r>
      <w:proofErr w:type="gramEnd"/>
      <w:r w:rsidRPr="00F94695">
        <w:rPr>
          <w:rFonts w:ascii="Tahoma" w:eastAsia="Times New Roman" w:hAnsi="Tahoma" w:cs="Tahoma"/>
          <w:color w:val="000000"/>
          <w:sz w:val="24"/>
          <w:szCs w:val="24"/>
          <w:lang w:eastAsia="en-AU"/>
        </w:rPr>
        <w:t xml:space="preserve"> dwell at the ends of the earth</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are afraid at your wonders: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the</w:t>
      </w:r>
      <w:proofErr w:type="gramEnd"/>
      <w:r w:rsidRPr="00F94695">
        <w:rPr>
          <w:rFonts w:ascii="Tahoma" w:eastAsia="Times New Roman" w:hAnsi="Tahoma" w:cs="Tahoma"/>
          <w:color w:val="000000"/>
          <w:sz w:val="24"/>
          <w:szCs w:val="24"/>
          <w:lang w:eastAsia="en-AU"/>
        </w:rPr>
        <w:t xml:space="preserve"> dawn and the evening sing your praises.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8</w:t>
      </w:r>
      <w:r w:rsidRPr="00F94695">
        <w:rPr>
          <w:rFonts w:ascii="Tahoma" w:eastAsia="Times New Roman" w:hAnsi="Tahoma" w:cs="Tahoma"/>
          <w:color w:val="000000"/>
          <w:sz w:val="24"/>
          <w:szCs w:val="24"/>
          <w:lang w:eastAsia="en-AU"/>
        </w:rPr>
        <w:t xml:space="preserve"> You tend the earth and water it:</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you</w:t>
      </w:r>
      <w:proofErr w:type="gramEnd"/>
      <w:r w:rsidRPr="00F94695">
        <w:rPr>
          <w:rFonts w:ascii="Tahoma" w:eastAsia="Times New Roman" w:hAnsi="Tahoma" w:cs="Tahoma"/>
          <w:color w:val="000000"/>
          <w:sz w:val="24"/>
          <w:szCs w:val="24"/>
          <w:lang w:eastAsia="en-AU"/>
        </w:rPr>
        <w:t xml:space="preserve"> make it rich and fertile.</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9</w:t>
      </w:r>
      <w:r w:rsidRPr="00F94695">
        <w:rPr>
          <w:rFonts w:ascii="Tahoma" w:eastAsia="Times New Roman" w:hAnsi="Tahoma" w:cs="Tahoma"/>
          <w:color w:val="000000"/>
          <w:sz w:val="24"/>
          <w:szCs w:val="24"/>
          <w:lang w:eastAsia="en-AU"/>
        </w:rPr>
        <w:t xml:space="preserve"> The river of God is full of water:</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and</w:t>
      </w:r>
      <w:proofErr w:type="gramEnd"/>
      <w:r w:rsidRPr="00F94695">
        <w:rPr>
          <w:rFonts w:ascii="Tahoma" w:eastAsia="Times New Roman" w:hAnsi="Tahoma" w:cs="Tahoma"/>
          <w:color w:val="000000"/>
          <w:sz w:val="24"/>
          <w:szCs w:val="24"/>
          <w:lang w:eastAsia="en-AU"/>
        </w:rPr>
        <w:t xml:space="preserve"> so providing for the earth,</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you provide grain for us all.</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10</w:t>
      </w:r>
      <w:r w:rsidRPr="00F94695">
        <w:rPr>
          <w:rFonts w:ascii="Tahoma" w:eastAsia="Times New Roman" w:hAnsi="Tahoma" w:cs="Tahoma"/>
          <w:color w:val="000000"/>
          <w:sz w:val="24"/>
          <w:szCs w:val="24"/>
          <w:lang w:eastAsia="en-AU"/>
        </w:rPr>
        <w:t xml:space="preserve"> You drench its furrows, you level the ridges between:</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you</w:t>
      </w:r>
      <w:proofErr w:type="gramEnd"/>
      <w:r w:rsidRPr="00F94695">
        <w:rPr>
          <w:rFonts w:ascii="Tahoma" w:eastAsia="Times New Roman" w:hAnsi="Tahoma" w:cs="Tahoma"/>
          <w:color w:val="000000"/>
          <w:sz w:val="24"/>
          <w:szCs w:val="24"/>
          <w:lang w:eastAsia="en-AU"/>
        </w:rPr>
        <w:t xml:space="preserve"> soften it with showers and bless its early growth.</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11</w:t>
      </w:r>
      <w:r w:rsidRPr="00F94695">
        <w:rPr>
          <w:rFonts w:ascii="Tahoma" w:eastAsia="Times New Roman" w:hAnsi="Tahoma" w:cs="Tahoma"/>
          <w:color w:val="000000"/>
          <w:sz w:val="24"/>
          <w:szCs w:val="24"/>
          <w:lang w:eastAsia="en-AU"/>
        </w:rPr>
        <w:t xml:space="preserve"> You crown the year with your goodness: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and</w:t>
      </w:r>
      <w:proofErr w:type="gramEnd"/>
      <w:r w:rsidRPr="00F94695">
        <w:rPr>
          <w:rFonts w:ascii="Tahoma" w:eastAsia="Times New Roman" w:hAnsi="Tahoma" w:cs="Tahoma"/>
          <w:color w:val="000000"/>
          <w:sz w:val="24"/>
          <w:szCs w:val="24"/>
          <w:lang w:eastAsia="en-AU"/>
        </w:rPr>
        <w:t xml:space="preserve"> the tracks where you have passed drip with fatness.</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t>12</w:t>
      </w:r>
      <w:r w:rsidRPr="00F94695">
        <w:rPr>
          <w:rFonts w:ascii="Tahoma" w:eastAsia="Times New Roman" w:hAnsi="Tahoma" w:cs="Tahoma"/>
          <w:color w:val="000000"/>
          <w:sz w:val="24"/>
          <w:szCs w:val="24"/>
          <w:lang w:eastAsia="en-AU"/>
        </w:rPr>
        <w:t xml:space="preserve"> The pastures of the wilderness run over:</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and</w:t>
      </w:r>
      <w:proofErr w:type="gramEnd"/>
      <w:r w:rsidRPr="00F94695">
        <w:rPr>
          <w:rFonts w:ascii="Tahoma" w:eastAsia="Times New Roman" w:hAnsi="Tahoma" w:cs="Tahoma"/>
          <w:color w:val="000000"/>
          <w:sz w:val="24"/>
          <w:szCs w:val="24"/>
          <w:lang w:eastAsia="en-AU"/>
        </w:rPr>
        <w:t xml:space="preserve"> the hills are girded with joy.</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24"/>
          <w:szCs w:val="24"/>
          <w:vertAlign w:val="superscript"/>
          <w:lang w:eastAsia="en-AU"/>
        </w:rPr>
        <w:lastRenderedPageBreak/>
        <w:t>13</w:t>
      </w:r>
      <w:r w:rsidRPr="00F94695">
        <w:rPr>
          <w:rFonts w:ascii="Tahoma" w:eastAsia="Times New Roman" w:hAnsi="Tahoma" w:cs="Tahoma"/>
          <w:color w:val="000000"/>
          <w:sz w:val="24"/>
          <w:szCs w:val="24"/>
          <w:lang w:eastAsia="en-AU"/>
        </w:rPr>
        <w:t xml:space="preserve"> The meadows are clothed with sheep:</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proofErr w:type="gramStart"/>
      <w:r w:rsidRPr="00F94695">
        <w:rPr>
          <w:rFonts w:ascii="Tahoma" w:eastAsia="Times New Roman" w:hAnsi="Tahoma" w:cs="Tahoma"/>
          <w:color w:val="000000"/>
          <w:sz w:val="24"/>
          <w:szCs w:val="24"/>
          <w:lang w:eastAsia="en-AU"/>
        </w:rPr>
        <w:t>and</w:t>
      </w:r>
      <w:proofErr w:type="gramEnd"/>
      <w:r w:rsidRPr="00F94695">
        <w:rPr>
          <w:rFonts w:ascii="Tahoma" w:eastAsia="Times New Roman" w:hAnsi="Tahoma" w:cs="Tahoma"/>
          <w:color w:val="000000"/>
          <w:sz w:val="24"/>
          <w:szCs w:val="24"/>
          <w:lang w:eastAsia="en-AU"/>
        </w:rPr>
        <w:t xml:space="preserve"> the valleys stand so thick with corn,</w:t>
      </w:r>
      <w:r>
        <w:rPr>
          <w:rFonts w:ascii="Tahoma" w:eastAsia="Times New Roman" w:hAnsi="Tahoma" w:cs="Tahoma"/>
          <w:color w:val="000000"/>
          <w:sz w:val="24"/>
          <w:szCs w:val="24"/>
          <w:lang w:eastAsia="en-AU"/>
        </w:rPr>
        <w:t xml:space="preserve"> </w:t>
      </w:r>
      <w:r w:rsidRPr="00F94695">
        <w:rPr>
          <w:rFonts w:ascii="Tahoma" w:eastAsia="Times New Roman" w:hAnsi="Tahoma" w:cs="Tahoma"/>
          <w:color w:val="000000"/>
          <w:sz w:val="24"/>
          <w:szCs w:val="24"/>
          <w:lang w:eastAsia="en-AU"/>
        </w:rPr>
        <w:t>they shout for joy and sing.</w:t>
      </w:r>
    </w:p>
    <w:p w:rsid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p>
    <w:p w:rsidR="00F94695" w:rsidRP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r w:rsidRPr="00F94695">
        <w:rPr>
          <w:rFonts w:ascii="Tahoma" w:eastAsia="Times New Roman" w:hAnsi="Tahoma" w:cs="Tahoma"/>
          <w:b/>
          <w:bCs/>
          <w:color w:val="008000"/>
          <w:sz w:val="24"/>
          <w:szCs w:val="24"/>
          <w:lang w:eastAsia="en-AU"/>
        </w:rPr>
        <w:t>2nd Reading</w:t>
      </w:r>
    </w:p>
    <w:p w:rsidR="00F94695" w:rsidRPr="00F94695" w:rsidRDefault="00F94695" w:rsidP="00F94695">
      <w:pPr>
        <w:shd w:val="clear" w:color="auto" w:fill="FFFFFF"/>
        <w:spacing w:after="0" w:line="240" w:lineRule="auto"/>
        <w:jc w:val="center"/>
        <w:rPr>
          <w:rFonts w:ascii="Tahoma" w:eastAsia="Times New Roman" w:hAnsi="Tahoma" w:cs="Tahoma"/>
          <w:color w:val="333333"/>
          <w:sz w:val="24"/>
          <w:szCs w:val="24"/>
          <w:lang w:eastAsia="en-AU"/>
        </w:rPr>
      </w:pPr>
      <w:r w:rsidRPr="00F94695">
        <w:rPr>
          <w:rFonts w:ascii="Tahoma" w:eastAsia="Times New Roman" w:hAnsi="Tahoma" w:cs="Tahoma"/>
          <w:b/>
          <w:bCs/>
          <w:color w:val="333333"/>
          <w:sz w:val="24"/>
          <w:szCs w:val="24"/>
          <w:lang w:eastAsia="en-AU"/>
        </w:rPr>
        <w:t>2 Timothy 4.6-8, 16-18</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r w:rsidRPr="00F94695">
        <w:rPr>
          <w:rFonts w:ascii="Tahoma" w:eastAsia="Times New Roman" w:hAnsi="Tahoma" w:cs="Tahoma"/>
          <w:b/>
          <w:bCs/>
          <w:color w:val="000000"/>
          <w:sz w:val="18"/>
          <w:szCs w:val="18"/>
          <w:vertAlign w:val="superscript"/>
          <w:lang w:eastAsia="en-AU"/>
        </w:rPr>
        <w:t>6</w:t>
      </w:r>
      <w:r w:rsidRPr="00F94695">
        <w:rPr>
          <w:rFonts w:ascii="Tahoma" w:eastAsia="Times New Roman" w:hAnsi="Tahoma" w:cs="Tahoma"/>
          <w:color w:val="000000"/>
          <w:sz w:val="24"/>
          <w:szCs w:val="24"/>
          <w:lang w:eastAsia="en-AU"/>
        </w:rPr>
        <w:t xml:space="preserve"> As for me, I am already being poured out as a libation, and the time of my departure has come. </w:t>
      </w:r>
      <w:r w:rsidRPr="00F94695">
        <w:rPr>
          <w:rFonts w:ascii="Tahoma" w:eastAsia="Times New Roman" w:hAnsi="Tahoma" w:cs="Tahoma"/>
          <w:b/>
          <w:bCs/>
          <w:color w:val="000000"/>
          <w:sz w:val="18"/>
          <w:szCs w:val="18"/>
          <w:vertAlign w:val="superscript"/>
          <w:lang w:eastAsia="en-AU"/>
        </w:rPr>
        <w:t>7</w:t>
      </w:r>
      <w:r w:rsidRPr="00F94695">
        <w:rPr>
          <w:rFonts w:ascii="Tahoma" w:eastAsia="Times New Roman" w:hAnsi="Tahoma" w:cs="Tahoma"/>
          <w:color w:val="000000"/>
          <w:sz w:val="24"/>
          <w:szCs w:val="24"/>
          <w:lang w:eastAsia="en-AU"/>
        </w:rPr>
        <w:t xml:space="preserve"> I have fought the good fight, I have finished the race, </w:t>
      </w:r>
      <w:proofErr w:type="gramStart"/>
      <w:r w:rsidRPr="00F94695">
        <w:rPr>
          <w:rFonts w:ascii="Tahoma" w:eastAsia="Times New Roman" w:hAnsi="Tahoma" w:cs="Tahoma"/>
          <w:color w:val="000000"/>
          <w:sz w:val="24"/>
          <w:szCs w:val="24"/>
          <w:lang w:eastAsia="en-AU"/>
        </w:rPr>
        <w:t>I</w:t>
      </w:r>
      <w:proofErr w:type="gramEnd"/>
      <w:r w:rsidRPr="00F94695">
        <w:rPr>
          <w:rFonts w:ascii="Tahoma" w:eastAsia="Times New Roman" w:hAnsi="Tahoma" w:cs="Tahoma"/>
          <w:color w:val="000000"/>
          <w:sz w:val="24"/>
          <w:szCs w:val="24"/>
          <w:lang w:eastAsia="en-AU"/>
        </w:rPr>
        <w:t xml:space="preserve"> have kept the faith. </w:t>
      </w:r>
      <w:r w:rsidRPr="00F94695">
        <w:rPr>
          <w:rFonts w:ascii="Tahoma" w:eastAsia="Times New Roman" w:hAnsi="Tahoma" w:cs="Tahoma"/>
          <w:b/>
          <w:bCs/>
          <w:color w:val="000000"/>
          <w:sz w:val="18"/>
          <w:szCs w:val="18"/>
          <w:vertAlign w:val="superscript"/>
          <w:lang w:eastAsia="en-AU"/>
        </w:rPr>
        <w:t>8</w:t>
      </w:r>
      <w:r w:rsidRPr="00F94695">
        <w:rPr>
          <w:rFonts w:ascii="Tahoma" w:eastAsia="Times New Roman" w:hAnsi="Tahoma" w:cs="Tahoma"/>
          <w:color w:val="000000"/>
          <w:sz w:val="24"/>
          <w:szCs w:val="24"/>
          <w:lang w:eastAsia="en-AU"/>
        </w:rPr>
        <w:t xml:space="preserve"> From now on there is reserved for me the crown of righteousness, which the Lord, the righteous judge, will give to me on that day, and not only to me but also to all who have longed for his appearing. </w:t>
      </w:r>
      <w:r w:rsidRPr="00F94695">
        <w:rPr>
          <w:rFonts w:ascii="Tahoma" w:eastAsia="Times New Roman" w:hAnsi="Tahoma" w:cs="Tahoma"/>
          <w:b/>
          <w:bCs/>
          <w:color w:val="000000"/>
          <w:sz w:val="18"/>
          <w:szCs w:val="18"/>
          <w:vertAlign w:val="superscript"/>
          <w:lang w:eastAsia="en-AU"/>
        </w:rPr>
        <w:t>16</w:t>
      </w:r>
      <w:r w:rsidRPr="00F94695">
        <w:rPr>
          <w:rFonts w:ascii="Tahoma" w:eastAsia="Times New Roman" w:hAnsi="Tahoma" w:cs="Tahoma"/>
          <w:color w:val="000000"/>
          <w:sz w:val="24"/>
          <w:szCs w:val="24"/>
          <w:lang w:eastAsia="en-AU"/>
        </w:rPr>
        <w:t xml:space="preserve"> At my first defence no one came to my support, but all deserted me. May it not be counted against them! </w:t>
      </w:r>
      <w:r w:rsidRPr="00F94695">
        <w:rPr>
          <w:rFonts w:ascii="Tahoma" w:eastAsia="Times New Roman" w:hAnsi="Tahoma" w:cs="Tahoma"/>
          <w:b/>
          <w:bCs/>
          <w:color w:val="000000"/>
          <w:sz w:val="18"/>
          <w:szCs w:val="18"/>
          <w:vertAlign w:val="superscript"/>
          <w:lang w:eastAsia="en-AU"/>
        </w:rPr>
        <w:t>17</w:t>
      </w:r>
      <w:r w:rsidRPr="00F94695">
        <w:rPr>
          <w:rFonts w:ascii="Tahoma" w:eastAsia="Times New Roman" w:hAnsi="Tahoma" w:cs="Tahoma"/>
          <w:color w:val="000000"/>
          <w:sz w:val="24"/>
          <w:szCs w:val="24"/>
          <w:lang w:eastAsia="en-AU"/>
        </w:rPr>
        <w:t xml:space="preserve"> But the Lord stood by me and gave me strength, so that through me the message might be fully proclaimed and all the Gentiles might hear it. So I was rescued from the lion’s mouth. </w:t>
      </w:r>
      <w:r w:rsidRPr="00F94695">
        <w:rPr>
          <w:rFonts w:ascii="Tahoma" w:eastAsia="Times New Roman" w:hAnsi="Tahoma" w:cs="Tahoma"/>
          <w:b/>
          <w:bCs/>
          <w:color w:val="000000"/>
          <w:sz w:val="18"/>
          <w:szCs w:val="18"/>
          <w:vertAlign w:val="superscript"/>
          <w:lang w:eastAsia="en-AU"/>
        </w:rPr>
        <w:t>18</w:t>
      </w:r>
      <w:r w:rsidRPr="00F94695">
        <w:rPr>
          <w:rFonts w:ascii="Tahoma" w:eastAsia="Times New Roman" w:hAnsi="Tahoma" w:cs="Tahoma"/>
          <w:color w:val="000000"/>
          <w:sz w:val="24"/>
          <w:szCs w:val="24"/>
          <w:lang w:eastAsia="en-AU"/>
        </w:rPr>
        <w:t xml:space="preserve"> The Lord will rescue me from every evil attack and save me for his heavenly kingdom. To him </w:t>
      </w:r>
      <w:proofErr w:type="gramStart"/>
      <w:r w:rsidRPr="00F94695">
        <w:rPr>
          <w:rFonts w:ascii="Tahoma" w:eastAsia="Times New Roman" w:hAnsi="Tahoma" w:cs="Tahoma"/>
          <w:color w:val="000000"/>
          <w:sz w:val="24"/>
          <w:szCs w:val="24"/>
          <w:lang w:eastAsia="en-AU"/>
        </w:rPr>
        <w:t>be</w:t>
      </w:r>
      <w:proofErr w:type="gramEnd"/>
      <w:r w:rsidRPr="00F94695">
        <w:rPr>
          <w:rFonts w:ascii="Tahoma" w:eastAsia="Times New Roman" w:hAnsi="Tahoma" w:cs="Tahoma"/>
          <w:color w:val="000000"/>
          <w:sz w:val="24"/>
          <w:szCs w:val="24"/>
          <w:lang w:eastAsia="en-AU"/>
        </w:rPr>
        <w:t xml:space="preserve"> the glory for ever and ever. Amen. </w:t>
      </w:r>
    </w:p>
    <w:p w:rsid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p>
    <w:p w:rsidR="00F94695" w:rsidRPr="00F94695" w:rsidRDefault="00F94695" w:rsidP="00F94695">
      <w:pPr>
        <w:shd w:val="clear" w:color="auto" w:fill="FFFFFF"/>
        <w:spacing w:after="0" w:line="240" w:lineRule="auto"/>
        <w:rPr>
          <w:rFonts w:ascii="Tahoma" w:eastAsia="Times New Roman" w:hAnsi="Tahoma" w:cs="Tahoma"/>
          <w:b/>
          <w:bCs/>
          <w:color w:val="008000"/>
          <w:sz w:val="24"/>
          <w:szCs w:val="24"/>
          <w:lang w:eastAsia="en-AU"/>
        </w:rPr>
      </w:pPr>
      <w:r w:rsidRPr="00F94695">
        <w:rPr>
          <w:rFonts w:ascii="Tahoma" w:eastAsia="Times New Roman" w:hAnsi="Tahoma" w:cs="Tahoma"/>
          <w:b/>
          <w:bCs/>
          <w:color w:val="008000"/>
          <w:sz w:val="24"/>
          <w:szCs w:val="24"/>
          <w:lang w:eastAsia="en-AU"/>
        </w:rPr>
        <w:t>Gospel</w:t>
      </w:r>
    </w:p>
    <w:p w:rsidR="00F94695" w:rsidRPr="00F94695" w:rsidRDefault="00F94695" w:rsidP="00F94695">
      <w:pPr>
        <w:shd w:val="clear" w:color="auto" w:fill="FFFFFF"/>
        <w:spacing w:after="0" w:line="240" w:lineRule="auto"/>
        <w:jc w:val="center"/>
        <w:rPr>
          <w:rFonts w:ascii="Tahoma" w:eastAsia="Times New Roman" w:hAnsi="Tahoma" w:cs="Tahoma"/>
          <w:color w:val="333333"/>
          <w:sz w:val="24"/>
          <w:szCs w:val="24"/>
          <w:lang w:eastAsia="en-AU"/>
        </w:rPr>
      </w:pPr>
      <w:r w:rsidRPr="00F94695">
        <w:rPr>
          <w:rFonts w:ascii="Tahoma" w:eastAsia="Times New Roman" w:hAnsi="Tahoma" w:cs="Tahoma"/>
          <w:b/>
          <w:bCs/>
          <w:color w:val="333333"/>
          <w:sz w:val="24"/>
          <w:szCs w:val="24"/>
          <w:lang w:eastAsia="en-AU"/>
        </w:rPr>
        <w:t>Luke 18.15-30</w:t>
      </w:r>
    </w:p>
    <w:p w:rsidR="00F94695" w:rsidRPr="00F94695" w:rsidRDefault="00F94695" w:rsidP="00F94695">
      <w:pPr>
        <w:shd w:val="clear" w:color="auto" w:fill="FFFFFF"/>
        <w:spacing w:after="0" w:line="240" w:lineRule="auto"/>
        <w:rPr>
          <w:rFonts w:ascii="Tahoma" w:eastAsia="Times New Roman" w:hAnsi="Tahoma" w:cs="Tahoma"/>
          <w:color w:val="000000"/>
          <w:sz w:val="24"/>
          <w:szCs w:val="24"/>
          <w:lang w:eastAsia="en-AU"/>
        </w:rPr>
      </w:pPr>
      <w:bookmarkStart w:id="0" w:name="_GoBack"/>
      <w:bookmarkEnd w:id="0"/>
      <w:r w:rsidRPr="00F94695">
        <w:rPr>
          <w:rFonts w:ascii="Tahoma" w:eastAsia="Times New Roman" w:hAnsi="Tahoma" w:cs="Tahoma"/>
          <w:b/>
          <w:bCs/>
          <w:color w:val="000000"/>
          <w:sz w:val="18"/>
          <w:szCs w:val="18"/>
          <w:vertAlign w:val="superscript"/>
          <w:lang w:eastAsia="en-AU"/>
        </w:rPr>
        <w:t>15</w:t>
      </w:r>
      <w:r w:rsidRPr="00F94695">
        <w:rPr>
          <w:rFonts w:ascii="Tahoma" w:eastAsia="Times New Roman" w:hAnsi="Tahoma" w:cs="Tahoma"/>
          <w:color w:val="000000"/>
          <w:sz w:val="24"/>
          <w:szCs w:val="24"/>
          <w:lang w:eastAsia="en-AU"/>
        </w:rPr>
        <w:t xml:space="preserve"> People were bringing even infants to him that he might touch them; and when the disciples saw it, they sternly ordered them not to do it. </w:t>
      </w:r>
      <w:r w:rsidRPr="00F94695">
        <w:rPr>
          <w:rFonts w:ascii="Tahoma" w:eastAsia="Times New Roman" w:hAnsi="Tahoma" w:cs="Tahoma"/>
          <w:b/>
          <w:bCs/>
          <w:color w:val="000000"/>
          <w:sz w:val="18"/>
          <w:szCs w:val="18"/>
          <w:vertAlign w:val="superscript"/>
          <w:lang w:eastAsia="en-AU"/>
        </w:rPr>
        <w:t>16</w:t>
      </w:r>
      <w:r w:rsidRPr="00F94695">
        <w:rPr>
          <w:rFonts w:ascii="Tahoma" w:eastAsia="Times New Roman" w:hAnsi="Tahoma" w:cs="Tahoma"/>
          <w:color w:val="000000"/>
          <w:sz w:val="24"/>
          <w:szCs w:val="24"/>
          <w:lang w:eastAsia="en-AU"/>
        </w:rPr>
        <w:t xml:space="preserve"> But Jesus called for them and said, ‘Let the little children come to me, and do not stop them; for it is </w:t>
      </w:r>
      <w:proofErr w:type="spellStart"/>
      <w:r w:rsidRPr="00F94695">
        <w:rPr>
          <w:rFonts w:ascii="Tahoma" w:eastAsia="Times New Roman" w:hAnsi="Tahoma" w:cs="Tahoma"/>
          <w:color w:val="000000"/>
          <w:sz w:val="24"/>
          <w:szCs w:val="24"/>
          <w:lang w:eastAsia="en-AU"/>
        </w:rPr>
        <w:t>to</w:t>
      </w:r>
      <w:proofErr w:type="spellEnd"/>
      <w:r w:rsidRPr="00F94695">
        <w:rPr>
          <w:rFonts w:ascii="Tahoma" w:eastAsia="Times New Roman" w:hAnsi="Tahoma" w:cs="Tahoma"/>
          <w:color w:val="000000"/>
          <w:sz w:val="24"/>
          <w:szCs w:val="24"/>
          <w:lang w:eastAsia="en-AU"/>
        </w:rPr>
        <w:t xml:space="preserve"> such as these that the kingdom of God belongs. </w:t>
      </w:r>
      <w:r w:rsidRPr="00F94695">
        <w:rPr>
          <w:rFonts w:ascii="Tahoma" w:eastAsia="Times New Roman" w:hAnsi="Tahoma" w:cs="Tahoma"/>
          <w:b/>
          <w:bCs/>
          <w:color w:val="000000"/>
          <w:sz w:val="18"/>
          <w:szCs w:val="18"/>
          <w:vertAlign w:val="superscript"/>
          <w:lang w:eastAsia="en-AU"/>
        </w:rPr>
        <w:t>17</w:t>
      </w:r>
      <w:r w:rsidRPr="00F94695">
        <w:rPr>
          <w:rFonts w:ascii="Tahoma" w:eastAsia="Times New Roman" w:hAnsi="Tahoma" w:cs="Tahoma"/>
          <w:color w:val="000000"/>
          <w:sz w:val="24"/>
          <w:szCs w:val="24"/>
          <w:lang w:eastAsia="en-AU"/>
        </w:rPr>
        <w:t xml:space="preserve"> Truly I tell you, whoever does not receive the kingdom of God as a little child will never enter it.’ </w:t>
      </w:r>
      <w:r w:rsidRPr="00F94695">
        <w:rPr>
          <w:rFonts w:ascii="Tahoma" w:eastAsia="Times New Roman" w:hAnsi="Tahoma" w:cs="Tahoma"/>
          <w:b/>
          <w:bCs/>
          <w:color w:val="000000"/>
          <w:sz w:val="18"/>
          <w:szCs w:val="18"/>
          <w:vertAlign w:val="superscript"/>
          <w:lang w:eastAsia="en-AU"/>
        </w:rPr>
        <w:t>18</w:t>
      </w:r>
      <w:r w:rsidRPr="00F94695">
        <w:rPr>
          <w:rFonts w:ascii="Tahoma" w:eastAsia="Times New Roman" w:hAnsi="Tahoma" w:cs="Tahoma"/>
          <w:color w:val="000000"/>
          <w:sz w:val="24"/>
          <w:szCs w:val="24"/>
          <w:lang w:eastAsia="en-AU"/>
        </w:rPr>
        <w:t xml:space="preserve"> A certain ruler asked him, ‘Good Teacher, what must I do to inherit eternal life?’ </w:t>
      </w:r>
      <w:r w:rsidRPr="00F94695">
        <w:rPr>
          <w:rFonts w:ascii="Tahoma" w:eastAsia="Times New Roman" w:hAnsi="Tahoma" w:cs="Tahoma"/>
          <w:b/>
          <w:bCs/>
          <w:color w:val="000000"/>
          <w:sz w:val="18"/>
          <w:szCs w:val="18"/>
          <w:vertAlign w:val="superscript"/>
          <w:lang w:eastAsia="en-AU"/>
        </w:rPr>
        <w:t>19</w:t>
      </w:r>
      <w:r w:rsidRPr="00F94695">
        <w:rPr>
          <w:rFonts w:ascii="Tahoma" w:eastAsia="Times New Roman" w:hAnsi="Tahoma" w:cs="Tahoma"/>
          <w:color w:val="000000"/>
          <w:sz w:val="24"/>
          <w:szCs w:val="24"/>
          <w:lang w:eastAsia="en-AU"/>
        </w:rPr>
        <w:t xml:space="preserve"> Jesus said to him, ‘Why do you call me good? No one is good but God alone. </w:t>
      </w:r>
      <w:r w:rsidRPr="00F94695">
        <w:rPr>
          <w:rFonts w:ascii="Tahoma" w:eastAsia="Times New Roman" w:hAnsi="Tahoma" w:cs="Tahoma"/>
          <w:b/>
          <w:bCs/>
          <w:color w:val="000000"/>
          <w:sz w:val="18"/>
          <w:szCs w:val="18"/>
          <w:vertAlign w:val="superscript"/>
          <w:lang w:eastAsia="en-AU"/>
        </w:rPr>
        <w:t>20</w:t>
      </w:r>
      <w:r w:rsidRPr="00F94695">
        <w:rPr>
          <w:rFonts w:ascii="Tahoma" w:eastAsia="Times New Roman" w:hAnsi="Tahoma" w:cs="Tahoma"/>
          <w:color w:val="000000"/>
          <w:sz w:val="24"/>
          <w:szCs w:val="24"/>
          <w:lang w:eastAsia="en-AU"/>
        </w:rPr>
        <w:t xml:space="preserve"> You know the commandments: “You shall not commit adultery; </w:t>
      </w:r>
      <w:proofErr w:type="gramStart"/>
      <w:r w:rsidRPr="00F94695">
        <w:rPr>
          <w:rFonts w:ascii="Tahoma" w:eastAsia="Times New Roman" w:hAnsi="Tahoma" w:cs="Tahoma"/>
          <w:color w:val="000000"/>
          <w:sz w:val="24"/>
          <w:szCs w:val="24"/>
          <w:lang w:eastAsia="en-AU"/>
        </w:rPr>
        <w:t>You</w:t>
      </w:r>
      <w:proofErr w:type="gramEnd"/>
      <w:r w:rsidRPr="00F94695">
        <w:rPr>
          <w:rFonts w:ascii="Tahoma" w:eastAsia="Times New Roman" w:hAnsi="Tahoma" w:cs="Tahoma"/>
          <w:color w:val="000000"/>
          <w:sz w:val="24"/>
          <w:szCs w:val="24"/>
          <w:lang w:eastAsia="en-AU"/>
        </w:rPr>
        <w:t xml:space="preserve"> shall not murder; You shall not steal; You shall not bear false witness; Honour your father and mother.” ’ </w:t>
      </w:r>
      <w:r w:rsidRPr="00F94695">
        <w:rPr>
          <w:rFonts w:ascii="Tahoma" w:eastAsia="Times New Roman" w:hAnsi="Tahoma" w:cs="Tahoma"/>
          <w:b/>
          <w:bCs/>
          <w:color w:val="000000"/>
          <w:sz w:val="18"/>
          <w:szCs w:val="18"/>
          <w:vertAlign w:val="superscript"/>
          <w:lang w:eastAsia="en-AU"/>
        </w:rPr>
        <w:t>21</w:t>
      </w:r>
      <w:r w:rsidRPr="00F94695">
        <w:rPr>
          <w:rFonts w:ascii="Tahoma" w:eastAsia="Times New Roman" w:hAnsi="Tahoma" w:cs="Tahoma"/>
          <w:color w:val="000000"/>
          <w:sz w:val="24"/>
          <w:szCs w:val="24"/>
          <w:lang w:eastAsia="en-AU"/>
        </w:rPr>
        <w:t xml:space="preserve"> He replied, ‘I have kept all these since my youth.’ </w:t>
      </w:r>
      <w:r w:rsidRPr="00F94695">
        <w:rPr>
          <w:rFonts w:ascii="Tahoma" w:eastAsia="Times New Roman" w:hAnsi="Tahoma" w:cs="Tahoma"/>
          <w:b/>
          <w:bCs/>
          <w:color w:val="000000"/>
          <w:sz w:val="18"/>
          <w:szCs w:val="18"/>
          <w:vertAlign w:val="superscript"/>
          <w:lang w:eastAsia="en-AU"/>
        </w:rPr>
        <w:t>22</w:t>
      </w:r>
      <w:r w:rsidRPr="00F94695">
        <w:rPr>
          <w:rFonts w:ascii="Tahoma" w:eastAsia="Times New Roman" w:hAnsi="Tahoma" w:cs="Tahoma"/>
          <w:color w:val="000000"/>
          <w:sz w:val="24"/>
          <w:szCs w:val="24"/>
          <w:lang w:eastAsia="en-AU"/>
        </w:rPr>
        <w:t xml:space="preserve"> When Jesus heard this, he said to him, ‘There is still one thing lacking. Sell all that you own and distribute the money to the poor, and you will have treasure in heaven; then come, follow me.’ </w:t>
      </w:r>
      <w:r w:rsidRPr="00F94695">
        <w:rPr>
          <w:rFonts w:ascii="Tahoma" w:eastAsia="Times New Roman" w:hAnsi="Tahoma" w:cs="Tahoma"/>
          <w:b/>
          <w:bCs/>
          <w:color w:val="000000"/>
          <w:sz w:val="18"/>
          <w:szCs w:val="18"/>
          <w:vertAlign w:val="superscript"/>
          <w:lang w:eastAsia="en-AU"/>
        </w:rPr>
        <w:t>23</w:t>
      </w:r>
      <w:r w:rsidRPr="00F94695">
        <w:rPr>
          <w:rFonts w:ascii="Tahoma" w:eastAsia="Times New Roman" w:hAnsi="Tahoma" w:cs="Tahoma"/>
          <w:color w:val="000000"/>
          <w:sz w:val="24"/>
          <w:szCs w:val="24"/>
          <w:lang w:eastAsia="en-AU"/>
        </w:rPr>
        <w:t xml:space="preserve"> But when he heard this, he became sad; for he was very rich. </w:t>
      </w:r>
      <w:r w:rsidRPr="00F94695">
        <w:rPr>
          <w:rFonts w:ascii="Tahoma" w:eastAsia="Times New Roman" w:hAnsi="Tahoma" w:cs="Tahoma"/>
          <w:b/>
          <w:bCs/>
          <w:color w:val="000000"/>
          <w:sz w:val="18"/>
          <w:szCs w:val="18"/>
          <w:vertAlign w:val="superscript"/>
          <w:lang w:eastAsia="en-AU"/>
        </w:rPr>
        <w:t>24</w:t>
      </w:r>
      <w:r w:rsidRPr="00F94695">
        <w:rPr>
          <w:rFonts w:ascii="Tahoma" w:eastAsia="Times New Roman" w:hAnsi="Tahoma" w:cs="Tahoma"/>
          <w:color w:val="000000"/>
          <w:sz w:val="24"/>
          <w:szCs w:val="24"/>
          <w:lang w:eastAsia="en-AU"/>
        </w:rPr>
        <w:t xml:space="preserve"> Jesus looked at him and said, ‘How hard it is for those who have wealth to enter the kingdom of God! </w:t>
      </w:r>
      <w:r w:rsidRPr="00F94695">
        <w:rPr>
          <w:rFonts w:ascii="Tahoma" w:eastAsia="Times New Roman" w:hAnsi="Tahoma" w:cs="Tahoma"/>
          <w:b/>
          <w:bCs/>
          <w:color w:val="000000"/>
          <w:sz w:val="18"/>
          <w:szCs w:val="18"/>
          <w:vertAlign w:val="superscript"/>
          <w:lang w:eastAsia="en-AU"/>
        </w:rPr>
        <w:t>25</w:t>
      </w:r>
      <w:r w:rsidRPr="00F94695">
        <w:rPr>
          <w:rFonts w:ascii="Tahoma" w:eastAsia="Times New Roman" w:hAnsi="Tahoma" w:cs="Tahoma"/>
          <w:color w:val="000000"/>
          <w:sz w:val="24"/>
          <w:szCs w:val="24"/>
          <w:lang w:eastAsia="en-AU"/>
        </w:rPr>
        <w:t xml:space="preserve"> Indeed, it is easier for a camel to go through the eye of a needle than for someone who is rich to enter the kingdom of God.’ </w:t>
      </w:r>
      <w:r w:rsidRPr="00F94695">
        <w:rPr>
          <w:rFonts w:ascii="Tahoma" w:eastAsia="Times New Roman" w:hAnsi="Tahoma" w:cs="Tahoma"/>
          <w:b/>
          <w:bCs/>
          <w:color w:val="000000"/>
          <w:sz w:val="18"/>
          <w:szCs w:val="18"/>
          <w:vertAlign w:val="superscript"/>
          <w:lang w:eastAsia="en-AU"/>
        </w:rPr>
        <w:t>26</w:t>
      </w:r>
      <w:r w:rsidRPr="00F94695">
        <w:rPr>
          <w:rFonts w:ascii="Tahoma" w:eastAsia="Times New Roman" w:hAnsi="Tahoma" w:cs="Tahoma"/>
          <w:color w:val="000000"/>
          <w:sz w:val="24"/>
          <w:szCs w:val="24"/>
          <w:lang w:eastAsia="en-AU"/>
        </w:rPr>
        <w:t xml:space="preserve"> Those who heard it said, ‘Then who can be saved?’ </w:t>
      </w:r>
      <w:r w:rsidRPr="00F94695">
        <w:rPr>
          <w:rFonts w:ascii="Tahoma" w:eastAsia="Times New Roman" w:hAnsi="Tahoma" w:cs="Tahoma"/>
          <w:b/>
          <w:bCs/>
          <w:color w:val="000000"/>
          <w:sz w:val="18"/>
          <w:szCs w:val="18"/>
          <w:vertAlign w:val="superscript"/>
          <w:lang w:eastAsia="en-AU"/>
        </w:rPr>
        <w:t>27</w:t>
      </w:r>
      <w:r w:rsidRPr="00F94695">
        <w:rPr>
          <w:rFonts w:ascii="Tahoma" w:eastAsia="Times New Roman" w:hAnsi="Tahoma" w:cs="Tahoma"/>
          <w:color w:val="000000"/>
          <w:sz w:val="24"/>
          <w:szCs w:val="24"/>
          <w:lang w:eastAsia="en-AU"/>
        </w:rPr>
        <w:t xml:space="preserve"> He replied, ‘What is impossible for mortals is possible for God.’ </w:t>
      </w:r>
      <w:r w:rsidRPr="00F94695">
        <w:rPr>
          <w:rFonts w:ascii="Tahoma" w:eastAsia="Times New Roman" w:hAnsi="Tahoma" w:cs="Tahoma"/>
          <w:b/>
          <w:bCs/>
          <w:color w:val="000000"/>
          <w:sz w:val="18"/>
          <w:szCs w:val="18"/>
          <w:vertAlign w:val="superscript"/>
          <w:lang w:eastAsia="en-AU"/>
        </w:rPr>
        <w:t>28</w:t>
      </w:r>
      <w:r w:rsidRPr="00F94695">
        <w:rPr>
          <w:rFonts w:ascii="Tahoma" w:eastAsia="Times New Roman" w:hAnsi="Tahoma" w:cs="Tahoma"/>
          <w:color w:val="000000"/>
          <w:sz w:val="24"/>
          <w:szCs w:val="24"/>
          <w:lang w:eastAsia="en-AU"/>
        </w:rPr>
        <w:t xml:space="preserve"> Then Peter said, ‘Look, we have left our homes and followed you.’ </w:t>
      </w:r>
      <w:r w:rsidRPr="00F94695">
        <w:rPr>
          <w:rFonts w:ascii="Tahoma" w:eastAsia="Times New Roman" w:hAnsi="Tahoma" w:cs="Tahoma"/>
          <w:b/>
          <w:bCs/>
          <w:color w:val="000000"/>
          <w:sz w:val="18"/>
          <w:szCs w:val="18"/>
          <w:vertAlign w:val="superscript"/>
          <w:lang w:eastAsia="en-AU"/>
        </w:rPr>
        <w:t>29</w:t>
      </w:r>
      <w:r w:rsidRPr="00F94695">
        <w:rPr>
          <w:rFonts w:ascii="Tahoma" w:eastAsia="Times New Roman" w:hAnsi="Tahoma" w:cs="Tahoma"/>
          <w:color w:val="000000"/>
          <w:sz w:val="24"/>
          <w:szCs w:val="24"/>
          <w:lang w:eastAsia="en-AU"/>
        </w:rPr>
        <w:t xml:space="preserve"> And he said to them, ‘Truly I tell you, there is no one who has left house or wife or brothers or parents or children, for the sake of the kingdom of God, </w:t>
      </w:r>
      <w:r w:rsidRPr="00F94695">
        <w:rPr>
          <w:rFonts w:ascii="Tahoma" w:eastAsia="Times New Roman" w:hAnsi="Tahoma" w:cs="Tahoma"/>
          <w:b/>
          <w:bCs/>
          <w:color w:val="000000"/>
          <w:sz w:val="18"/>
          <w:szCs w:val="18"/>
          <w:vertAlign w:val="superscript"/>
          <w:lang w:eastAsia="en-AU"/>
        </w:rPr>
        <w:t>30</w:t>
      </w:r>
      <w:r w:rsidRPr="00F94695">
        <w:rPr>
          <w:rFonts w:ascii="Tahoma" w:eastAsia="Times New Roman" w:hAnsi="Tahoma" w:cs="Tahoma"/>
          <w:color w:val="000000"/>
          <w:sz w:val="24"/>
          <w:szCs w:val="24"/>
          <w:lang w:eastAsia="en-AU"/>
        </w:rPr>
        <w:t xml:space="preserve"> who will not get back very much more in this age, and in the age to come eternal life.’ </w:t>
      </w:r>
    </w:p>
    <w:p w:rsidR="00C75F2A" w:rsidRDefault="00F94695" w:rsidP="00F94695">
      <w:r w:rsidRPr="00F94695">
        <w:rPr>
          <w:rFonts w:ascii="Tahoma" w:eastAsia="Times New Roman" w:hAnsi="Tahoma" w:cs="Tahoma"/>
          <w:color w:val="333333"/>
          <w:sz w:val="17"/>
          <w:szCs w:val="17"/>
          <w:lang w:eastAsia="en-AU"/>
        </w:rPr>
        <w:t> </w:t>
      </w:r>
    </w:p>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95"/>
    <w:rsid w:val="00C75F2A"/>
    <w:rsid w:val="00F946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94695"/>
    <w:rPr>
      <w:b/>
      <w:bCs/>
    </w:rPr>
  </w:style>
  <w:style w:type="character" w:customStyle="1" w:styleId="spverse1">
    <w:name w:val="spverse1"/>
    <w:basedOn w:val="DefaultParagraphFont"/>
    <w:rsid w:val="00F94695"/>
  </w:style>
  <w:style w:type="character" w:customStyle="1" w:styleId="smallcaps">
    <w:name w:val="smallcaps"/>
    <w:basedOn w:val="DefaultParagraphFont"/>
    <w:rsid w:val="00F94695"/>
  </w:style>
  <w:style w:type="paragraph" w:customStyle="1" w:styleId="spverse2">
    <w:name w:val="spverse2"/>
    <w:basedOn w:val="Normal"/>
    <w:rsid w:val="00F94695"/>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94695"/>
    <w:rPr>
      <w:b/>
      <w:bCs/>
    </w:rPr>
  </w:style>
  <w:style w:type="character" w:customStyle="1" w:styleId="spverse1">
    <w:name w:val="spverse1"/>
    <w:basedOn w:val="DefaultParagraphFont"/>
    <w:rsid w:val="00F94695"/>
  </w:style>
  <w:style w:type="character" w:customStyle="1" w:styleId="smallcaps">
    <w:name w:val="smallcaps"/>
    <w:basedOn w:val="DefaultParagraphFont"/>
    <w:rsid w:val="00F94695"/>
  </w:style>
  <w:style w:type="paragraph" w:customStyle="1" w:styleId="spverse2">
    <w:name w:val="spverse2"/>
    <w:basedOn w:val="Normal"/>
    <w:rsid w:val="00F94695"/>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05564">
      <w:bodyDiv w:val="1"/>
      <w:marLeft w:val="0"/>
      <w:marRight w:val="0"/>
      <w:marTop w:val="0"/>
      <w:marBottom w:val="0"/>
      <w:divBdr>
        <w:top w:val="none" w:sz="0" w:space="0" w:color="auto"/>
        <w:left w:val="none" w:sz="0" w:space="0" w:color="auto"/>
        <w:bottom w:val="none" w:sz="0" w:space="0" w:color="auto"/>
        <w:right w:val="none" w:sz="0" w:space="0" w:color="auto"/>
      </w:divBdr>
      <w:divsChild>
        <w:div w:id="1816100488">
          <w:marLeft w:val="0"/>
          <w:marRight w:val="0"/>
          <w:marTop w:val="0"/>
          <w:marBottom w:val="0"/>
          <w:divBdr>
            <w:top w:val="none" w:sz="0" w:space="0" w:color="auto"/>
            <w:left w:val="none" w:sz="0" w:space="0" w:color="auto"/>
            <w:bottom w:val="none" w:sz="0" w:space="0" w:color="auto"/>
            <w:right w:val="none" w:sz="0" w:space="0" w:color="auto"/>
          </w:divBdr>
          <w:divsChild>
            <w:div w:id="1643345179">
              <w:marLeft w:val="0"/>
              <w:marRight w:val="0"/>
              <w:marTop w:val="0"/>
              <w:marBottom w:val="0"/>
              <w:divBdr>
                <w:top w:val="none" w:sz="0" w:space="0" w:color="auto"/>
                <w:left w:val="none" w:sz="0" w:space="0" w:color="auto"/>
                <w:bottom w:val="none" w:sz="0" w:space="0" w:color="auto"/>
                <w:right w:val="none" w:sz="0" w:space="0" w:color="auto"/>
              </w:divBdr>
              <w:divsChild>
                <w:div w:id="700517896">
                  <w:marLeft w:val="0"/>
                  <w:marRight w:val="0"/>
                  <w:marTop w:val="0"/>
                  <w:marBottom w:val="0"/>
                  <w:divBdr>
                    <w:top w:val="none" w:sz="0" w:space="0" w:color="auto"/>
                    <w:left w:val="none" w:sz="0" w:space="0" w:color="auto"/>
                    <w:bottom w:val="none" w:sz="0" w:space="0" w:color="auto"/>
                    <w:right w:val="none" w:sz="0" w:space="0" w:color="auto"/>
                  </w:divBdr>
                  <w:divsChild>
                    <w:div w:id="546338151">
                      <w:marLeft w:val="0"/>
                      <w:marRight w:val="0"/>
                      <w:marTop w:val="0"/>
                      <w:marBottom w:val="0"/>
                      <w:divBdr>
                        <w:top w:val="none" w:sz="0" w:space="0" w:color="auto"/>
                        <w:left w:val="none" w:sz="0" w:space="0" w:color="auto"/>
                        <w:bottom w:val="none" w:sz="0" w:space="0" w:color="auto"/>
                        <w:right w:val="none" w:sz="0" w:space="0" w:color="auto"/>
                      </w:divBdr>
                      <w:divsChild>
                        <w:div w:id="886063973">
                          <w:marLeft w:val="0"/>
                          <w:marRight w:val="0"/>
                          <w:marTop w:val="0"/>
                          <w:marBottom w:val="0"/>
                          <w:divBdr>
                            <w:top w:val="none" w:sz="0" w:space="0" w:color="auto"/>
                            <w:left w:val="none" w:sz="0" w:space="0" w:color="auto"/>
                            <w:bottom w:val="none" w:sz="0" w:space="0" w:color="auto"/>
                            <w:right w:val="none" w:sz="0" w:space="0" w:color="auto"/>
                          </w:divBdr>
                          <w:divsChild>
                            <w:div w:id="1095323631">
                              <w:marLeft w:val="0"/>
                              <w:marRight w:val="0"/>
                              <w:marTop w:val="0"/>
                              <w:marBottom w:val="0"/>
                              <w:divBdr>
                                <w:top w:val="none" w:sz="0" w:space="0" w:color="auto"/>
                                <w:left w:val="none" w:sz="0" w:space="0" w:color="auto"/>
                                <w:bottom w:val="none" w:sz="0" w:space="0" w:color="auto"/>
                                <w:right w:val="none" w:sz="0" w:space="0" w:color="auto"/>
                              </w:divBdr>
                              <w:divsChild>
                                <w:div w:id="429393713">
                                  <w:marLeft w:val="0"/>
                                  <w:marRight w:val="0"/>
                                  <w:marTop w:val="0"/>
                                  <w:marBottom w:val="0"/>
                                  <w:divBdr>
                                    <w:top w:val="none" w:sz="0" w:space="0" w:color="auto"/>
                                    <w:left w:val="none" w:sz="0" w:space="0" w:color="auto"/>
                                    <w:bottom w:val="none" w:sz="0" w:space="0" w:color="auto"/>
                                    <w:right w:val="none" w:sz="0" w:space="0" w:color="auto"/>
                                  </w:divBdr>
                                  <w:divsChild>
                                    <w:div w:id="315838577">
                                      <w:marLeft w:val="0"/>
                                      <w:marRight w:val="0"/>
                                      <w:marTop w:val="0"/>
                                      <w:marBottom w:val="0"/>
                                      <w:divBdr>
                                        <w:top w:val="none" w:sz="0" w:space="0" w:color="auto"/>
                                        <w:left w:val="none" w:sz="0" w:space="0" w:color="auto"/>
                                        <w:bottom w:val="none" w:sz="0" w:space="0" w:color="auto"/>
                                        <w:right w:val="none" w:sz="0" w:space="0" w:color="auto"/>
                                      </w:divBdr>
                                    </w:div>
                                  </w:divsChild>
                                </w:div>
                                <w:div w:id="1565020556">
                                  <w:marLeft w:val="0"/>
                                  <w:marRight w:val="0"/>
                                  <w:marTop w:val="0"/>
                                  <w:marBottom w:val="0"/>
                                  <w:divBdr>
                                    <w:top w:val="none" w:sz="0" w:space="0" w:color="auto"/>
                                    <w:left w:val="none" w:sz="0" w:space="0" w:color="auto"/>
                                    <w:bottom w:val="none" w:sz="0" w:space="0" w:color="auto"/>
                                    <w:right w:val="none" w:sz="0" w:space="0" w:color="auto"/>
                                  </w:divBdr>
                                </w:div>
                                <w:div w:id="119156465">
                                  <w:marLeft w:val="0"/>
                                  <w:marRight w:val="0"/>
                                  <w:marTop w:val="0"/>
                                  <w:marBottom w:val="0"/>
                                  <w:divBdr>
                                    <w:top w:val="none" w:sz="0" w:space="0" w:color="auto"/>
                                    <w:left w:val="none" w:sz="0" w:space="0" w:color="auto"/>
                                    <w:bottom w:val="none" w:sz="0" w:space="0" w:color="auto"/>
                                    <w:right w:val="none" w:sz="0" w:space="0" w:color="auto"/>
                                  </w:divBdr>
                                  <w:divsChild>
                                    <w:div w:id="46802306">
                                      <w:marLeft w:val="0"/>
                                      <w:marRight w:val="0"/>
                                      <w:marTop w:val="0"/>
                                      <w:marBottom w:val="0"/>
                                      <w:divBdr>
                                        <w:top w:val="none" w:sz="0" w:space="0" w:color="auto"/>
                                        <w:left w:val="none" w:sz="0" w:space="0" w:color="auto"/>
                                        <w:bottom w:val="none" w:sz="0" w:space="0" w:color="auto"/>
                                        <w:right w:val="none" w:sz="0" w:space="0" w:color="auto"/>
                                      </w:divBdr>
                                    </w:div>
                                  </w:divsChild>
                                </w:div>
                                <w:div w:id="2044675284">
                                  <w:marLeft w:val="0"/>
                                  <w:marRight w:val="0"/>
                                  <w:marTop w:val="300"/>
                                  <w:marBottom w:val="0"/>
                                  <w:divBdr>
                                    <w:top w:val="none" w:sz="0" w:space="0" w:color="auto"/>
                                    <w:left w:val="none" w:sz="0" w:space="0" w:color="auto"/>
                                    <w:bottom w:val="none" w:sz="0" w:space="0" w:color="auto"/>
                                    <w:right w:val="none" w:sz="0" w:space="0" w:color="auto"/>
                                  </w:divBdr>
                                  <w:divsChild>
                                    <w:div w:id="1793011054">
                                      <w:marLeft w:val="0"/>
                                      <w:marRight w:val="0"/>
                                      <w:marTop w:val="0"/>
                                      <w:marBottom w:val="0"/>
                                      <w:divBdr>
                                        <w:top w:val="none" w:sz="0" w:space="0" w:color="auto"/>
                                        <w:left w:val="none" w:sz="0" w:space="0" w:color="auto"/>
                                        <w:bottom w:val="none" w:sz="0" w:space="0" w:color="auto"/>
                                        <w:right w:val="none" w:sz="0" w:space="0" w:color="auto"/>
                                      </w:divBdr>
                                    </w:div>
                                  </w:divsChild>
                                </w:div>
                                <w:div w:id="99767180">
                                  <w:marLeft w:val="0"/>
                                  <w:marRight w:val="0"/>
                                  <w:marTop w:val="0"/>
                                  <w:marBottom w:val="0"/>
                                  <w:divBdr>
                                    <w:top w:val="none" w:sz="0" w:space="0" w:color="auto"/>
                                    <w:left w:val="none" w:sz="0" w:space="0" w:color="auto"/>
                                    <w:bottom w:val="none" w:sz="0" w:space="0" w:color="auto"/>
                                    <w:right w:val="none" w:sz="0" w:space="0" w:color="auto"/>
                                  </w:divBdr>
                                </w:div>
                                <w:div w:id="619725426">
                                  <w:marLeft w:val="0"/>
                                  <w:marRight w:val="0"/>
                                  <w:marTop w:val="0"/>
                                  <w:marBottom w:val="0"/>
                                  <w:divBdr>
                                    <w:top w:val="none" w:sz="0" w:space="0" w:color="auto"/>
                                    <w:left w:val="none" w:sz="0" w:space="0" w:color="auto"/>
                                    <w:bottom w:val="none" w:sz="0" w:space="0" w:color="auto"/>
                                    <w:right w:val="none" w:sz="0" w:space="0" w:color="auto"/>
                                  </w:divBdr>
                                  <w:divsChild>
                                    <w:div w:id="1012294677">
                                      <w:marLeft w:val="0"/>
                                      <w:marRight w:val="0"/>
                                      <w:marTop w:val="0"/>
                                      <w:marBottom w:val="0"/>
                                      <w:divBdr>
                                        <w:top w:val="none" w:sz="0" w:space="0" w:color="auto"/>
                                        <w:left w:val="none" w:sz="0" w:space="0" w:color="auto"/>
                                        <w:bottom w:val="none" w:sz="0" w:space="0" w:color="auto"/>
                                        <w:right w:val="none" w:sz="0" w:space="0" w:color="auto"/>
                                      </w:divBdr>
                                    </w:div>
                                  </w:divsChild>
                                </w:div>
                                <w:div w:id="1067191104">
                                  <w:marLeft w:val="0"/>
                                  <w:marRight w:val="0"/>
                                  <w:marTop w:val="300"/>
                                  <w:marBottom w:val="0"/>
                                  <w:divBdr>
                                    <w:top w:val="none" w:sz="0" w:space="0" w:color="auto"/>
                                    <w:left w:val="none" w:sz="0" w:space="0" w:color="auto"/>
                                    <w:bottom w:val="none" w:sz="0" w:space="0" w:color="auto"/>
                                    <w:right w:val="none" w:sz="0" w:space="0" w:color="auto"/>
                                  </w:divBdr>
                                  <w:divsChild>
                                    <w:div w:id="552356077">
                                      <w:marLeft w:val="0"/>
                                      <w:marRight w:val="0"/>
                                      <w:marTop w:val="0"/>
                                      <w:marBottom w:val="0"/>
                                      <w:divBdr>
                                        <w:top w:val="none" w:sz="0" w:space="0" w:color="auto"/>
                                        <w:left w:val="none" w:sz="0" w:space="0" w:color="auto"/>
                                        <w:bottom w:val="none" w:sz="0" w:space="0" w:color="auto"/>
                                        <w:right w:val="none" w:sz="0" w:space="0" w:color="auto"/>
                                      </w:divBdr>
                                    </w:div>
                                  </w:divsChild>
                                </w:div>
                                <w:div w:id="364135221">
                                  <w:marLeft w:val="0"/>
                                  <w:marRight w:val="0"/>
                                  <w:marTop w:val="0"/>
                                  <w:marBottom w:val="0"/>
                                  <w:divBdr>
                                    <w:top w:val="none" w:sz="0" w:space="0" w:color="auto"/>
                                    <w:left w:val="none" w:sz="0" w:space="0" w:color="auto"/>
                                    <w:bottom w:val="none" w:sz="0" w:space="0" w:color="auto"/>
                                    <w:right w:val="none" w:sz="0" w:space="0" w:color="auto"/>
                                  </w:divBdr>
                                </w:div>
                                <w:div w:id="1503739468">
                                  <w:marLeft w:val="0"/>
                                  <w:marRight w:val="0"/>
                                  <w:marTop w:val="0"/>
                                  <w:marBottom w:val="0"/>
                                  <w:divBdr>
                                    <w:top w:val="none" w:sz="0" w:space="0" w:color="auto"/>
                                    <w:left w:val="none" w:sz="0" w:space="0" w:color="auto"/>
                                    <w:bottom w:val="none" w:sz="0" w:space="0" w:color="auto"/>
                                    <w:right w:val="none" w:sz="0" w:space="0" w:color="auto"/>
                                  </w:divBdr>
                                  <w:divsChild>
                                    <w:div w:id="1923681727">
                                      <w:marLeft w:val="0"/>
                                      <w:marRight w:val="0"/>
                                      <w:marTop w:val="0"/>
                                      <w:marBottom w:val="0"/>
                                      <w:divBdr>
                                        <w:top w:val="none" w:sz="0" w:space="0" w:color="auto"/>
                                        <w:left w:val="none" w:sz="0" w:space="0" w:color="auto"/>
                                        <w:bottom w:val="none" w:sz="0" w:space="0" w:color="auto"/>
                                        <w:right w:val="none" w:sz="0" w:space="0" w:color="auto"/>
                                      </w:divBdr>
                                    </w:div>
                                  </w:divsChild>
                                </w:div>
                                <w:div w:id="728723578">
                                  <w:marLeft w:val="0"/>
                                  <w:marRight w:val="0"/>
                                  <w:marTop w:val="300"/>
                                  <w:marBottom w:val="0"/>
                                  <w:divBdr>
                                    <w:top w:val="none" w:sz="0" w:space="0" w:color="auto"/>
                                    <w:left w:val="none" w:sz="0" w:space="0" w:color="auto"/>
                                    <w:bottom w:val="none" w:sz="0" w:space="0" w:color="auto"/>
                                    <w:right w:val="none" w:sz="0" w:space="0" w:color="auto"/>
                                  </w:divBdr>
                                  <w:divsChild>
                                    <w:div w:id="49352603">
                                      <w:marLeft w:val="0"/>
                                      <w:marRight w:val="0"/>
                                      <w:marTop w:val="0"/>
                                      <w:marBottom w:val="0"/>
                                      <w:divBdr>
                                        <w:top w:val="none" w:sz="0" w:space="0" w:color="auto"/>
                                        <w:left w:val="none" w:sz="0" w:space="0" w:color="auto"/>
                                        <w:bottom w:val="none" w:sz="0" w:space="0" w:color="auto"/>
                                        <w:right w:val="none" w:sz="0" w:space="0" w:color="auto"/>
                                      </w:divBdr>
                                    </w:div>
                                  </w:divsChild>
                                </w:div>
                                <w:div w:id="353045230">
                                  <w:marLeft w:val="0"/>
                                  <w:marRight w:val="0"/>
                                  <w:marTop w:val="0"/>
                                  <w:marBottom w:val="0"/>
                                  <w:divBdr>
                                    <w:top w:val="none" w:sz="0" w:space="0" w:color="auto"/>
                                    <w:left w:val="none" w:sz="0" w:space="0" w:color="auto"/>
                                    <w:bottom w:val="none" w:sz="0" w:space="0" w:color="auto"/>
                                    <w:right w:val="none" w:sz="0" w:space="0" w:color="auto"/>
                                  </w:divBdr>
                                </w:div>
                                <w:div w:id="2085834512">
                                  <w:marLeft w:val="0"/>
                                  <w:marRight w:val="0"/>
                                  <w:marTop w:val="0"/>
                                  <w:marBottom w:val="0"/>
                                  <w:divBdr>
                                    <w:top w:val="none" w:sz="0" w:space="0" w:color="auto"/>
                                    <w:left w:val="none" w:sz="0" w:space="0" w:color="auto"/>
                                    <w:bottom w:val="none" w:sz="0" w:space="0" w:color="auto"/>
                                    <w:right w:val="none" w:sz="0" w:space="0" w:color="auto"/>
                                  </w:divBdr>
                                  <w:divsChild>
                                    <w:div w:id="120409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2019-07-11T05:53:00Z</dcterms:created>
  <dcterms:modified xsi:type="dcterms:W3CDTF">2019-07-11T05:59:00Z</dcterms:modified>
</cp:coreProperties>
</file>