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1"/>
      </w:tblGrid>
      <w:tr w:rsidR="00BD10D6" w:rsidRPr="00BD10D6" w:rsidTr="00BD10D6">
        <w:trPr>
          <w:tblCellSpacing w:w="15" w:type="dxa"/>
        </w:trPr>
        <w:tc>
          <w:tcPr>
            <w:tcW w:w="0" w:type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AU"/>
              </w:rPr>
              <w:t>1st Reading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333333"/>
                <w:sz w:val="24"/>
                <w:szCs w:val="24"/>
                <w:lang w:eastAsia="en-AU"/>
              </w:rPr>
              <w:t>Jeremiah 8.18 - 9.1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lang w:eastAsia="en-AU"/>
              </w:rPr>
              <w:t>8</w:t>
            </w:r>
            <w:r w:rsidRPr="00BD10D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18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My joy is </w:t>
            </w: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gone,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grief is upon me,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my heart is sick.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19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 Hark, the cry of my poor people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from far and wide in the land: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‘Is the Lord not in Zion?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Is her King not in her?’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(‘Why have they provoked me to anger with their images,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with their foreign idols?’)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20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 ‘The harvest is past, the summer is ended,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and we are not saved.’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21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 For the hurt of my poor people I am hurt,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I mourn, and dismay has taken hold of me. </w:t>
            </w:r>
            <w:r w:rsidRPr="00BD10D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AU"/>
              </w:rPr>
              <w:br/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22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 Is there no balm in Gilead?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Is there no physician there?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Why then has the health of my poor people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not been restored?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3"/>
                <w:szCs w:val="23"/>
                <w:lang w:eastAsia="en-AU"/>
              </w:rPr>
              <w:t>9</w:t>
            </w:r>
            <w:r w:rsidRPr="00BD10D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 O that my head were a spring of water,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and my eyes a fountain of tears,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so that I might weep day and night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for the slain of my poor people! </w:t>
            </w:r>
          </w:p>
          <w:p w:rsid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8000"/>
                <w:sz w:val="24"/>
                <w:szCs w:val="24"/>
                <w:lang w:eastAsia="en-AU"/>
              </w:rPr>
            </w:pP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8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8000"/>
                <w:sz w:val="24"/>
                <w:szCs w:val="24"/>
                <w:lang w:eastAsia="en-AU"/>
              </w:rPr>
              <w:t>Psalm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333333"/>
                <w:sz w:val="24"/>
                <w:szCs w:val="24"/>
                <w:lang w:eastAsia="en-AU"/>
              </w:rPr>
              <w:t>Psalm 79.1-9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vertAlign w:val="superscript"/>
                <w:lang w:eastAsia="en-AU"/>
              </w:rPr>
              <w:t>1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O God, the heathen have come into your land: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they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have defiled your holy temple,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they have made Jerusalem a heap of stones.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vertAlign w:val="superscript"/>
                <w:lang w:eastAsia="en-AU"/>
              </w:rPr>
              <w:t>2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They have given the dead bodies of your servants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as food to the birds of the air: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and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the flesh of your faithful ones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to the wild beasts of the earth.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vertAlign w:val="superscript"/>
                <w:lang w:eastAsia="en-AU"/>
              </w:rPr>
              <w:t>3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Their blood they have spilt like water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on every side of Jerusalem: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and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there is none to bury them.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vertAlign w:val="superscript"/>
                <w:lang w:eastAsia="en-AU"/>
              </w:rPr>
              <w:t>4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We have become a mockery to our neighbours: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the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scorn and laughing-stock of those about us.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vertAlign w:val="superscript"/>
                <w:lang w:eastAsia="en-AU"/>
              </w:rPr>
              <w:t>5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How long, O Lord, shall your anger be so extreme: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will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your jealous fury burn like fire?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vertAlign w:val="superscript"/>
                <w:lang w:eastAsia="en-AU"/>
              </w:rPr>
              <w:t>6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Pour out your wrath on the nations that do not know you: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on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the kingdoms that have not called upon your name.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vertAlign w:val="superscript"/>
                <w:lang w:eastAsia="en-AU"/>
              </w:rPr>
              <w:t>7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For they have devoured Jacob: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and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made his dwelling-place a desolation.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vertAlign w:val="superscript"/>
                <w:lang w:eastAsia="en-AU"/>
              </w:rPr>
              <w:t>8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Do not remember against us the sin of former times: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but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let your compassion hasten to meet us,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for we are brought very low.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vertAlign w:val="superscript"/>
                <w:lang w:eastAsia="en-AU"/>
              </w:rPr>
              <w:t>9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Help us, O God our saviour,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for the honour of your name: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O </w:t>
            </w: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deliver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us and expiate our sins, for your name’s sake.</w:t>
            </w:r>
          </w:p>
          <w:p w:rsid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8000"/>
                <w:sz w:val="24"/>
                <w:szCs w:val="24"/>
                <w:lang w:eastAsia="en-AU"/>
              </w:rPr>
            </w:pP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8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8000"/>
                <w:sz w:val="24"/>
                <w:szCs w:val="24"/>
                <w:lang w:eastAsia="en-AU"/>
              </w:rPr>
              <w:t>2nd Reading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333333"/>
                <w:sz w:val="24"/>
                <w:szCs w:val="24"/>
                <w:lang w:eastAsia="en-AU"/>
              </w:rPr>
              <w:t>1 Timothy 2.1-10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First of all, then, I urge that supplications, prayers, intercessions, and thanksgivings should be made for everyone,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2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for kings and all who are in high positions, so that we may lead a quiet and peaceable life in all godliness and dignity. </w:t>
            </w:r>
            <w:r w:rsidRPr="00BD10D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n-AU"/>
              </w:rPr>
              <w:br/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3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This is right and is acceptable in the sight of God our Saviour,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4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who desires everyone to be saved and to come to the knowledge of the truth.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5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 For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br/>
              <w:t>there is one God;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there is also one mediator between God and humankind,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br/>
              <w:t xml:space="preserve">Christ Jesus, himself human,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6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who gave himself a ransom for all—this was attested at the right time.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7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For this I was appointed a herald and an apostle (I am telling the truth, I am not </w:t>
            </w: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lying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), a teacher of the Gentiles in faith and truth.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8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I desire, then, that in every place the men should pray, lifting up holy hands without anger or argument;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9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also that the women should dress themselves modestly and decently in suitable clothing, not with their hair braided, or with gold, pearls, or expensive 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lastRenderedPageBreak/>
              <w:t xml:space="preserve">clothes,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10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but with good works, as is proper for women who profess reverence for God. </w:t>
            </w:r>
          </w:p>
          <w:p w:rsid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8000"/>
                <w:sz w:val="24"/>
                <w:szCs w:val="24"/>
                <w:lang w:eastAsia="en-AU"/>
              </w:rPr>
            </w:pP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8000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008000"/>
                <w:sz w:val="24"/>
                <w:szCs w:val="24"/>
                <w:lang w:eastAsia="en-AU"/>
              </w:rPr>
              <w:t>Gospel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color w:val="333333"/>
                <w:sz w:val="24"/>
                <w:szCs w:val="24"/>
                <w:lang w:eastAsia="en-AU"/>
              </w:rPr>
            </w:pPr>
            <w:r w:rsidRPr="00BD10D6">
              <w:rPr>
                <w:rFonts w:ascii="Tahoma" w:eastAsia="Times New Roman" w:hAnsi="Tahoma" w:cs="Tahoma"/>
                <w:b/>
                <w:bCs/>
                <w:color w:val="333333"/>
                <w:sz w:val="24"/>
                <w:szCs w:val="24"/>
                <w:lang w:eastAsia="en-AU"/>
              </w:rPr>
              <w:t>Luke 16.1-13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</w:pPr>
            <w:bookmarkStart w:id="0" w:name="_GoBack"/>
            <w:bookmarkEnd w:id="0"/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Then Jesus said to the disciples, ‘There was a rich man who had a manager, and charges were brought to him that this man was squandering his property.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2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So he summoned him and said to him, “What is this that I hear about you? Give me an account of your management, because you cannot be my manager any longer.”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3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Then the manager said to </w:t>
            </w: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himself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, “What will I do, now that my master is taking the position away from me? I am not strong enough to dig, and I am ashamed to beg.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4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I have decided what to do so that, when I am dismissed as manager, people may welcome me into their homes.”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5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So, summoning his master’s debtors one by one, he asked the first, “How much do you owe my master?”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6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He answered, “A hundred jugs of olive oil.” He said to him, “Take your bill, sit down quickly, and make it fifty.”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7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Then he asked another, “And how much do you owe?” He replied, “A hundred containers of wheat.” He said to him, “Take your bill and make it eighty.”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8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And his master commended the dishonest manager because he had acted shrewdly; for the children of this age are </w:t>
            </w:r>
            <w:proofErr w:type="gramStart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>more shrewd</w:t>
            </w:r>
            <w:proofErr w:type="gramEnd"/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 in dealing with their own generation than are the children of light.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9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And I tell you, make friends for yourselves by means of dishonest wealth so that when it is gone, they may welcome you into the eternal homes.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10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‘Whoever is faithful in a very little is faithful also in much; and whoever is dishonest in a very little is dishonest also in much.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11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If then you have not been faithful with the dishonest wealth, who will entrust to you the true riches?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12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And if you have not been faithful with what belongs to another, who will give you what is your own? </w:t>
            </w:r>
            <w:r w:rsidRPr="00BD10D6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vertAlign w:val="superscript"/>
                <w:lang w:eastAsia="en-AU"/>
              </w:rPr>
              <w:t>13</w:t>
            </w:r>
            <w:r w:rsidRPr="00BD10D6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en-AU"/>
              </w:rPr>
              <w:t xml:space="preserve"> No slave can serve two masters; for a slave will either hate the one and love the other, or be devoted to the one and despise the other. You cannot serve God and wealth.’ </w:t>
            </w:r>
          </w:p>
          <w:p w:rsidR="00BD10D6" w:rsidRPr="00BD10D6" w:rsidRDefault="00BD10D6" w:rsidP="00BD10D6">
            <w:pPr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en-AU"/>
              </w:rPr>
            </w:pPr>
            <w:r w:rsidRPr="00BD10D6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en-AU"/>
              </w:rPr>
              <w:t xml:space="preserve">  </w:t>
            </w:r>
          </w:p>
          <w:p w:rsidR="00BD10D6" w:rsidRPr="00BD10D6" w:rsidRDefault="00BD10D6" w:rsidP="00BD10D6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en-AU"/>
              </w:rPr>
            </w:pPr>
            <w:r w:rsidRPr="00BD10D6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en-AU"/>
              </w:rPr>
              <w:br w:type="textWrapping" w:clear="all"/>
            </w:r>
          </w:p>
          <w:p w:rsidR="00BD10D6" w:rsidRPr="00BD10D6" w:rsidRDefault="00BD10D6" w:rsidP="00BD10D6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7"/>
                <w:szCs w:val="17"/>
                <w:lang w:eastAsia="en-AU"/>
              </w:rPr>
            </w:pPr>
            <w:r w:rsidRPr="00BD10D6">
              <w:rPr>
                <w:rFonts w:ascii="Tahoma" w:eastAsia="Times New Roman" w:hAnsi="Tahoma" w:cs="Tahoma"/>
                <w:color w:val="333333"/>
                <w:sz w:val="17"/>
                <w:szCs w:val="17"/>
                <w:lang w:eastAsia="en-AU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in;height:18pt" o:ole="">
                  <v:imagedata r:id="rId5" o:title=""/>
                </v:shape>
                <w:control r:id="rId6" w:name="DefaultOcxName" w:shapeid="_x0000_i1031"/>
              </w:object>
            </w:r>
          </w:p>
          <w:p w:rsidR="00BD10D6" w:rsidRPr="00BD10D6" w:rsidRDefault="00BD10D6" w:rsidP="00BD10D6">
            <w:pPr>
              <w:spacing w:after="150" w:line="240" w:lineRule="auto"/>
              <w:rPr>
                <w:rFonts w:ascii="Tahoma" w:eastAsia="Times New Roman" w:hAnsi="Tahoma" w:cs="Tahoma"/>
                <w:vanish/>
                <w:color w:val="000000"/>
                <w:sz w:val="17"/>
                <w:szCs w:val="17"/>
                <w:lang w:eastAsia="en-AU"/>
              </w:rPr>
            </w:pPr>
            <w:r w:rsidRPr="00BD10D6">
              <w:rPr>
                <w:rFonts w:ascii="Tahoma" w:eastAsia="Times New Roman" w:hAnsi="Tahoma" w:cs="Tahoma"/>
                <w:vanish/>
                <w:color w:val="000000"/>
                <w:sz w:val="17"/>
                <w:szCs w:val="17"/>
                <w:lang w:eastAsia="en-AU"/>
              </w:rPr>
              <w:t>Continue</w:t>
            </w:r>
          </w:p>
          <w:p w:rsidR="00BD10D6" w:rsidRPr="00BD10D6" w:rsidRDefault="00BD10D6" w:rsidP="00BD10D6">
            <w:pPr>
              <w:spacing w:after="0" w:line="240" w:lineRule="auto"/>
              <w:rPr>
                <w:rFonts w:ascii="Tahoma" w:eastAsia="Times New Roman" w:hAnsi="Tahoma" w:cs="Tahoma"/>
                <w:vanish/>
                <w:color w:val="000000"/>
                <w:sz w:val="17"/>
                <w:szCs w:val="17"/>
                <w:lang w:eastAsia="en-AU"/>
              </w:rPr>
            </w:pPr>
            <w:r w:rsidRPr="00BD10D6">
              <w:rPr>
                <w:rFonts w:ascii="Tahoma" w:eastAsia="Times New Roman" w:hAnsi="Tahoma" w:cs="Tahoma"/>
                <w:vanish/>
                <w:color w:val="000000"/>
                <w:sz w:val="17"/>
                <w:szCs w:val="17"/>
                <w:lang w:eastAsia="en-AU"/>
              </w:rPr>
              <w:pict/>
            </w:r>
            <w:r w:rsidRPr="00BD10D6">
              <w:rPr>
                <w:rFonts w:ascii="Tahoma" w:eastAsia="Times New Roman" w:hAnsi="Tahoma" w:cs="Tahoma"/>
                <w:vanish/>
                <w:color w:val="000000"/>
                <w:sz w:val="17"/>
                <w:szCs w:val="17"/>
                <w:lang w:eastAsia="en-AU"/>
              </w:rPr>
              <w:pict/>
            </w:r>
          </w:p>
        </w:tc>
      </w:tr>
    </w:tbl>
    <w:p w:rsidR="00C75F2A" w:rsidRDefault="00C75F2A"/>
    <w:sectPr w:rsidR="00C7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0D6"/>
    <w:rsid w:val="00BD10D6"/>
    <w:rsid w:val="00C7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10D6"/>
    <w:rPr>
      <w:b/>
      <w:bCs/>
    </w:rPr>
  </w:style>
  <w:style w:type="character" w:customStyle="1" w:styleId="spverse1">
    <w:name w:val="spverse1"/>
    <w:basedOn w:val="DefaultParagraphFont"/>
    <w:rsid w:val="00BD10D6"/>
  </w:style>
  <w:style w:type="character" w:customStyle="1" w:styleId="smallcaps">
    <w:name w:val="smallcaps"/>
    <w:basedOn w:val="DefaultParagraphFont"/>
    <w:rsid w:val="00BD10D6"/>
  </w:style>
  <w:style w:type="paragraph" w:customStyle="1" w:styleId="spverse2">
    <w:name w:val="spverse2"/>
    <w:basedOn w:val="Normal"/>
    <w:rsid w:val="00BD1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D10D6"/>
    <w:rPr>
      <w:b/>
      <w:bCs/>
    </w:rPr>
  </w:style>
  <w:style w:type="character" w:customStyle="1" w:styleId="spverse1">
    <w:name w:val="spverse1"/>
    <w:basedOn w:val="DefaultParagraphFont"/>
    <w:rsid w:val="00BD10D6"/>
  </w:style>
  <w:style w:type="character" w:customStyle="1" w:styleId="smallcaps">
    <w:name w:val="smallcaps"/>
    <w:basedOn w:val="DefaultParagraphFont"/>
    <w:rsid w:val="00BD10D6"/>
  </w:style>
  <w:style w:type="paragraph" w:customStyle="1" w:styleId="spverse2">
    <w:name w:val="spverse2"/>
    <w:basedOn w:val="Normal"/>
    <w:rsid w:val="00BD1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0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5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4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422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19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7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9251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68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950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90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11432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1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068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21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4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13400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74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64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3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425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979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Kirkpatrick</dc:creator>
  <cp:lastModifiedBy>Kirkpatrick</cp:lastModifiedBy>
  <cp:revision>1</cp:revision>
  <dcterms:created xsi:type="dcterms:W3CDTF">2019-07-11T05:30:00Z</dcterms:created>
  <dcterms:modified xsi:type="dcterms:W3CDTF">2019-07-11T05:35:00Z</dcterms:modified>
</cp:coreProperties>
</file>