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6C" w:rsidRPr="0069716C" w:rsidRDefault="0069716C" w:rsidP="0069716C">
      <w:pPr>
        <w:rPr>
          <w:rFonts w:ascii="Tahoma" w:hAnsi="Tahoma" w:cs="Tahoma"/>
          <w:b/>
          <w:bCs/>
          <w:sz w:val="28"/>
          <w:szCs w:val="28"/>
        </w:rPr>
      </w:pPr>
      <w:r w:rsidRPr="0069716C">
        <w:rPr>
          <w:rFonts w:ascii="Tahoma" w:hAnsi="Tahoma" w:cs="Tahoma"/>
          <w:b/>
          <w:bCs/>
          <w:sz w:val="28"/>
          <w:szCs w:val="28"/>
        </w:rPr>
        <w:t>Lesson 1:   Genesis 1.1-2.4a</w:t>
      </w:r>
    </w:p>
    <w:p w:rsidR="0069716C" w:rsidRPr="0069716C" w:rsidRDefault="0069716C" w:rsidP="0069716C">
      <w:pPr>
        <w:rPr>
          <w:rFonts w:ascii="Tahoma" w:hAnsi="Tahoma" w:cs="Tahoma"/>
          <w:sz w:val="28"/>
          <w:szCs w:val="28"/>
        </w:rPr>
      </w:pP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In the beginning when God created the heavens and the earth, the earth was a formless void and darkness covered the face of the deep, while a wind from God swept over the face of the waters. Then God said, ‘Let there be light’; and there was light. And God saw that the light was good; and God separated the light from the darkness. God called the light Day, and the darkness he called Night. And there was evening and there was morning, the first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 And God said, ‘Let there be a dome in the midst of the waters, and let it separate the waters from the waters.’ So God made the dome and separated the waters that were under the dome from the waters that were above the dome. And it was so. God called the dome Sky. And there was evening and there was morning, the second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And God said, ‘Let the waters under the sky be gathered together into one place, and let the dry land appear.’ And it was so. God called the dry land Earth, and the waters that were gathered together he called Seas. And God saw that it was good. Then God said, ‘</w:t>
      </w:r>
      <w:proofErr w:type="gramStart"/>
      <w:r w:rsidRPr="0069716C">
        <w:rPr>
          <w:rFonts w:ascii="Tahoma" w:hAnsi="Tahoma" w:cs="Tahoma"/>
          <w:sz w:val="28"/>
          <w:szCs w:val="28"/>
        </w:rPr>
        <w:t>Let</w:t>
      </w:r>
      <w:proofErr w:type="gramEnd"/>
      <w:r w:rsidRPr="0069716C">
        <w:rPr>
          <w:rFonts w:ascii="Tahoma" w:hAnsi="Tahoma" w:cs="Tahoma"/>
          <w:sz w:val="28"/>
          <w:szCs w:val="28"/>
        </w:rPr>
        <w:t xml:space="preserve"> the earth put forth vegetation: plants yielding seed, and fruit trees of every kind on earth that bear fruit with the seed in it.’ And it was so. The earth brought forth vegetation: plants yielding seed of every kind, and trees of every kind bearing fruit with the seed in it. And God saw that it was good. And there was evening and there was morning, the third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 And God said, ‘Let there be lights in the dome of the sky to separate the day from the night; and let them be for signs and for seasons and for days and years, and let them be lights in the dome of the sky to give light upon the earth.’ And it was so. God made the two great lights—the greater light to rule the day and the lesser light to rule the night—and the stars. God set them in the dome of the sky to give light upon the earth, to rule over the day and over the night, and to separate the light from the darkness. And God saw that it was good. And there was evening and there was morning, the fourth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 And God said, ‘Let the waters bring forth swarms of living creatures, and let birds fly above the earth across the dome of the sky.’ So God created the great sea monsters and every living creature that moves, of every kind, with which the waters swarm, and every winged bird of every kind. And God saw that it was good. God blessed them, saying, ‘Be fruitful and multiply and fill the waters in the seas, and let birds multiply on the earth.’ And there was evening and there was morning, </w:t>
      </w:r>
      <w:r w:rsidRPr="0069716C">
        <w:rPr>
          <w:rFonts w:ascii="Tahoma" w:hAnsi="Tahoma" w:cs="Tahoma"/>
          <w:sz w:val="28"/>
          <w:szCs w:val="28"/>
        </w:rPr>
        <w:lastRenderedPageBreak/>
        <w:t xml:space="preserve">the fifth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And God said, ‘</w:t>
      </w:r>
      <w:proofErr w:type="gramStart"/>
      <w:r w:rsidRPr="0069716C">
        <w:rPr>
          <w:rFonts w:ascii="Tahoma" w:hAnsi="Tahoma" w:cs="Tahoma"/>
          <w:sz w:val="28"/>
          <w:szCs w:val="28"/>
        </w:rPr>
        <w:t>Let</w:t>
      </w:r>
      <w:proofErr w:type="gramEnd"/>
      <w:r w:rsidRPr="0069716C">
        <w:rPr>
          <w:rFonts w:ascii="Tahoma" w:hAnsi="Tahoma" w:cs="Tahoma"/>
          <w:sz w:val="28"/>
          <w:szCs w:val="28"/>
        </w:rPr>
        <w:t xml:space="preserve"> the earth bring forth living creatures of every kind: cattle and creeping things and wild animals of the earth of every kind.’ And it was so. God made the wild animals of the earth of every kind, and the cattle of every kind, and everything that creeps upon the ground of every kind. And God saw that it was good.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Then God said, ‘Let us make humankind in our image, according to our likeness; and let them have dominion over the fish of the sea, and over the birds of the air, and over the cattle, and over all the wild animals of the earth, and over every creeping thing that creeps upon the earth.’  So God created humankind in his image</w:t>
      </w:r>
      <w:proofErr w:type="gramStart"/>
      <w:r w:rsidRPr="0069716C">
        <w:rPr>
          <w:rFonts w:ascii="Tahoma" w:hAnsi="Tahoma" w:cs="Tahoma"/>
          <w:sz w:val="28"/>
          <w:szCs w:val="28"/>
        </w:rPr>
        <w:t>,  in</w:t>
      </w:r>
      <w:proofErr w:type="gramEnd"/>
      <w:r w:rsidRPr="0069716C">
        <w:rPr>
          <w:rFonts w:ascii="Tahoma" w:hAnsi="Tahoma" w:cs="Tahoma"/>
          <w:sz w:val="28"/>
          <w:szCs w:val="28"/>
        </w:rPr>
        <w:t xml:space="preserve"> the image of God he created them;  male and female he created them. God blessed them, and God said to them, ‘Be fruitful and multiply, and fill the earth and subdue it; and have dominion over the fish of the sea and over the birds of the air and over every living thing that moves upon the earth.’ God said, ‘See, I have given you every plant yielding seed that is upon the face of all the earth, and every tree with seed in its fruit; you shall have them for food. And to every beast of the earth, and to every bird of the air, and to everything that creeps on the earth, everything that has the breath of life, I have given every green plant for food.’ And it was so. God saw everything that he had made, and indeed, it was very good. And there was evening and there was morning, the sixth day.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Thus the heavens and the earth were finished, and </w:t>
      </w:r>
      <w:proofErr w:type="gramStart"/>
      <w:r w:rsidRPr="0069716C">
        <w:rPr>
          <w:rFonts w:ascii="Tahoma" w:hAnsi="Tahoma" w:cs="Tahoma"/>
          <w:sz w:val="28"/>
          <w:szCs w:val="28"/>
        </w:rPr>
        <w:t>all their</w:t>
      </w:r>
      <w:proofErr w:type="gramEnd"/>
      <w:r w:rsidRPr="0069716C">
        <w:rPr>
          <w:rFonts w:ascii="Tahoma" w:hAnsi="Tahoma" w:cs="Tahoma"/>
          <w:sz w:val="28"/>
          <w:szCs w:val="28"/>
        </w:rPr>
        <w:t xml:space="preserve"> multitude. And on the seventh day God finished the work that he had done, and he rested on the seventh day from all the work that he had done. So God blessed the seventh day and hallowed it, because on it God rested from all the work that he had done in creation.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These are the generations of the heavens and the earth when they were created.</w:t>
      </w:r>
    </w:p>
    <w:p w:rsidR="00A879A2" w:rsidRDefault="00A879A2">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Pr="0069716C" w:rsidRDefault="0069716C" w:rsidP="0069716C">
      <w:pPr>
        <w:rPr>
          <w:rFonts w:ascii="Tahoma" w:hAnsi="Tahoma" w:cs="Tahoma"/>
          <w:b/>
          <w:bCs/>
          <w:sz w:val="28"/>
          <w:szCs w:val="28"/>
        </w:rPr>
      </w:pPr>
      <w:r w:rsidRPr="0069716C">
        <w:rPr>
          <w:rFonts w:ascii="Tahoma" w:hAnsi="Tahoma" w:cs="Tahoma"/>
          <w:b/>
          <w:bCs/>
          <w:sz w:val="28"/>
          <w:szCs w:val="28"/>
        </w:rPr>
        <w:t>Lesson 2</w:t>
      </w:r>
    </w:p>
    <w:p w:rsidR="0069716C" w:rsidRPr="0069716C" w:rsidRDefault="0069716C" w:rsidP="0069716C">
      <w:pPr>
        <w:jc w:val="right"/>
        <w:rPr>
          <w:rFonts w:ascii="Tahoma" w:hAnsi="Tahoma" w:cs="Tahoma"/>
          <w:i/>
          <w:iCs/>
          <w:sz w:val="28"/>
          <w:szCs w:val="28"/>
        </w:rPr>
      </w:pPr>
      <w:r w:rsidRPr="0069716C">
        <w:rPr>
          <w:rFonts w:ascii="Tahoma" w:hAnsi="Tahoma" w:cs="Tahoma"/>
          <w:i/>
          <w:iCs/>
          <w:sz w:val="28"/>
          <w:szCs w:val="28"/>
        </w:rPr>
        <w:t xml:space="preserve">  Genesis 7.1-5</w:t>
      </w:r>
      <w:proofErr w:type="gramStart"/>
      <w:r w:rsidRPr="0069716C">
        <w:rPr>
          <w:rFonts w:ascii="Tahoma" w:hAnsi="Tahoma" w:cs="Tahoma"/>
          <w:i/>
          <w:iCs/>
          <w:sz w:val="28"/>
          <w:szCs w:val="28"/>
        </w:rPr>
        <w:t>,11</w:t>
      </w:r>
      <w:proofErr w:type="gramEnd"/>
      <w:r w:rsidRPr="0069716C">
        <w:rPr>
          <w:rFonts w:ascii="Tahoma" w:hAnsi="Tahoma" w:cs="Tahoma"/>
          <w:i/>
          <w:iCs/>
          <w:sz w:val="28"/>
          <w:szCs w:val="28"/>
        </w:rPr>
        <w:t>-18;8.6-18;9.8-13</w:t>
      </w:r>
    </w:p>
    <w:p w:rsidR="0069716C" w:rsidRPr="0069716C" w:rsidRDefault="0069716C" w:rsidP="0069716C">
      <w:pPr>
        <w:pStyle w:val="BodyText"/>
        <w:rPr>
          <w:rFonts w:ascii="Tahoma" w:hAnsi="Tahoma" w:cs="Tahoma"/>
          <w:sz w:val="28"/>
          <w:szCs w:val="28"/>
        </w:rPr>
      </w:pPr>
    </w:p>
    <w:p w:rsidR="0069716C" w:rsidRPr="0069716C" w:rsidRDefault="0069716C" w:rsidP="0069716C">
      <w:pPr>
        <w:pStyle w:val="BodyText"/>
        <w:jc w:val="center"/>
        <w:rPr>
          <w:rFonts w:ascii="Tahoma" w:hAnsi="Tahoma" w:cs="Tahoma"/>
          <w:i/>
          <w:iCs/>
          <w:sz w:val="28"/>
          <w:szCs w:val="28"/>
        </w:rPr>
      </w:pPr>
      <w:r w:rsidRPr="0069716C">
        <w:rPr>
          <w:rFonts w:ascii="Tahoma" w:hAnsi="Tahoma" w:cs="Tahoma"/>
          <w:i/>
          <w:iCs/>
          <w:sz w:val="28"/>
          <w:szCs w:val="28"/>
        </w:rPr>
        <w:t>A reading from the Book of Genesis</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Then the Lord said to Noah, ‘Go into the ark, you and </w:t>
      </w:r>
      <w:proofErr w:type="gramStart"/>
      <w:r w:rsidRPr="0069716C">
        <w:rPr>
          <w:rFonts w:ascii="Tahoma" w:hAnsi="Tahoma" w:cs="Tahoma"/>
          <w:sz w:val="28"/>
          <w:szCs w:val="28"/>
        </w:rPr>
        <w:t>all your</w:t>
      </w:r>
      <w:proofErr w:type="gramEnd"/>
      <w:r w:rsidRPr="0069716C">
        <w:rPr>
          <w:rFonts w:ascii="Tahoma" w:hAnsi="Tahoma" w:cs="Tahoma"/>
          <w:sz w:val="28"/>
          <w:szCs w:val="28"/>
        </w:rPr>
        <w:t xml:space="preserve"> household, for I have seen that you alone are righteous before me in this generation. Take with you seven pairs of all clean animals, the male and its mate; and a pair of the animals that are not clean, the male and its mate; and seven pairs of the birds of the air also, male and female, to keep their kind alive on the face of all the earth. For in seven days I will send rain on the earth for forty days and forty nights; and every living thing that I have made I will blot out from the face of the ground.’ And Noah did all that the Lord had commanded him.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In the six-hundredth year of Noah’s life, in the second month, on the seventeenth day of the month, on that day all the fountains of the great deep burst </w:t>
      </w:r>
      <w:proofErr w:type="gramStart"/>
      <w:r w:rsidRPr="0069716C">
        <w:rPr>
          <w:rFonts w:ascii="Tahoma" w:hAnsi="Tahoma" w:cs="Tahoma"/>
          <w:sz w:val="28"/>
          <w:szCs w:val="28"/>
        </w:rPr>
        <w:t>forth,</w:t>
      </w:r>
      <w:proofErr w:type="gramEnd"/>
      <w:r w:rsidRPr="0069716C">
        <w:rPr>
          <w:rFonts w:ascii="Tahoma" w:hAnsi="Tahoma" w:cs="Tahoma"/>
          <w:sz w:val="28"/>
          <w:szCs w:val="28"/>
        </w:rPr>
        <w:t xml:space="preserve"> and the windows of the heavens were opened. The rain fell on the earth for forty days and forty nights. On the very same day Noah with his sons, Shem and Ham and Japheth, and Noah’s wife and the three wives of his sons, entered the ark, they and every wild animal of every kind, and all domestic animals of every kind, and every creeping thing that creeps on the earth, and every bird of every kind—every bird, every winged creature. They went into the ark with Noah, two and two of all flesh in which there was the breath of life. And those that entered, male and female of all flesh, went in as God had commanded him; and the Lord shut him in.  The flood continued for forty days on the earth; and the waters increased, and bore up the ark, and it </w:t>
      </w:r>
      <w:proofErr w:type="gramStart"/>
      <w:r w:rsidRPr="0069716C">
        <w:rPr>
          <w:rFonts w:ascii="Tahoma" w:hAnsi="Tahoma" w:cs="Tahoma"/>
          <w:sz w:val="28"/>
          <w:szCs w:val="28"/>
        </w:rPr>
        <w:t>rose</w:t>
      </w:r>
      <w:proofErr w:type="gramEnd"/>
      <w:r w:rsidRPr="0069716C">
        <w:rPr>
          <w:rFonts w:ascii="Tahoma" w:hAnsi="Tahoma" w:cs="Tahoma"/>
          <w:sz w:val="28"/>
          <w:szCs w:val="28"/>
        </w:rPr>
        <w:t xml:space="preserve"> high above the earth. The waters swelled and increased greatly on the earth; and the ark floated on the face of the waters.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At the end of forty days Noah opened the window of the ark that he had made and sent out the raven; and it went to and fro until the waters were dried up from the earth. Then he sent out the dove from him, to see if the waters had subsided from the face of the ground; but the dove found no place to set its foot, and it returned to him to the ark, for the waters were still on the face of the whole earth. So he put out his hand and took it and brought it into the ark with him. He waited another seven days, and again he sent out the dove from the ark; and the dove came back to him in the evening, and there in its beak was a freshly plucked olive leaf; so Noah knew that the waters had subsided from the earth. Then he waited another seven days, and sent out the dove; and it did not return to him anymore.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 In the six hundred and first </w:t>
      </w:r>
      <w:proofErr w:type="gramStart"/>
      <w:r w:rsidRPr="0069716C">
        <w:rPr>
          <w:rFonts w:ascii="Tahoma" w:hAnsi="Tahoma" w:cs="Tahoma"/>
          <w:sz w:val="28"/>
          <w:szCs w:val="28"/>
        </w:rPr>
        <w:t>year</w:t>
      </w:r>
      <w:proofErr w:type="gramEnd"/>
      <w:r w:rsidRPr="0069716C">
        <w:rPr>
          <w:rFonts w:ascii="Tahoma" w:hAnsi="Tahoma" w:cs="Tahoma"/>
          <w:sz w:val="28"/>
          <w:szCs w:val="28"/>
        </w:rPr>
        <w:t xml:space="preserve">, in the first month, on the first day of the month, the waters were dried up from the earth; and Noah removed the covering of the ark, and looked, and saw that the face of the ground was drying. In the second month, on the twenty-seventh day of the month, the earth was dry. Then God said to Noah, ‘Go out of the ark, you and your wife, and your sons and your sons’ wives with you. Bring out with you every living thing that is with you of all flesh—birds and animals and every creeping thing that creeps on the earth—so that they may abound on the earth, and be fruitful and multiply on the earth.’ So Noah went out with his sons and his wife and his sons’ wives.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Then God said to Noah and to his sons with him, ‘As for me, I am establishing my covenant with you and your descendants after you, and with every living creature that is with you, the birds, the domestic animals, and every animal of the earth with you, as many as came out of the ark. I establish my covenant with you, that never again shall all flesh be cut off by the waters of a flood, and never again shall there be a flood to destroy the earth.’ God said, ‘</w:t>
      </w:r>
      <w:proofErr w:type="gramStart"/>
      <w:r w:rsidRPr="0069716C">
        <w:rPr>
          <w:rFonts w:ascii="Tahoma" w:hAnsi="Tahoma" w:cs="Tahoma"/>
          <w:sz w:val="28"/>
          <w:szCs w:val="28"/>
        </w:rPr>
        <w:t>This</w:t>
      </w:r>
      <w:proofErr w:type="gramEnd"/>
      <w:r w:rsidRPr="0069716C">
        <w:rPr>
          <w:rFonts w:ascii="Tahoma" w:hAnsi="Tahoma" w:cs="Tahoma"/>
          <w:sz w:val="28"/>
          <w:szCs w:val="28"/>
        </w:rPr>
        <w:t xml:space="preserve"> is the sign of the covenant that I make between me and you and every living creature that is with you, for all future generations: I have set my bow in the clouds, and it shall be a sign of the covenant between me and the earth. </w:t>
      </w: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Pr="0069716C" w:rsidRDefault="0069716C" w:rsidP="0069716C">
      <w:pPr>
        <w:rPr>
          <w:rFonts w:ascii="Tahoma" w:hAnsi="Tahoma" w:cs="Tahoma"/>
          <w:b/>
          <w:bCs/>
          <w:sz w:val="28"/>
          <w:szCs w:val="28"/>
        </w:rPr>
      </w:pPr>
      <w:r w:rsidRPr="0069716C">
        <w:rPr>
          <w:rFonts w:ascii="Tahoma" w:hAnsi="Tahoma" w:cs="Tahoma"/>
          <w:b/>
          <w:bCs/>
          <w:sz w:val="28"/>
          <w:szCs w:val="28"/>
        </w:rPr>
        <w:t xml:space="preserve">Lesson 3:  </w:t>
      </w:r>
    </w:p>
    <w:p w:rsidR="0069716C" w:rsidRPr="0069716C" w:rsidRDefault="0069716C" w:rsidP="0069716C">
      <w:pPr>
        <w:jc w:val="right"/>
        <w:rPr>
          <w:rFonts w:ascii="Tahoma" w:hAnsi="Tahoma" w:cs="Tahoma"/>
          <w:sz w:val="28"/>
          <w:szCs w:val="28"/>
        </w:rPr>
      </w:pPr>
      <w:r w:rsidRPr="0069716C">
        <w:rPr>
          <w:rFonts w:ascii="Tahoma" w:hAnsi="Tahoma" w:cs="Tahoma"/>
          <w:b/>
          <w:bCs/>
          <w:sz w:val="28"/>
          <w:szCs w:val="28"/>
        </w:rPr>
        <w:t xml:space="preserve"> </w:t>
      </w:r>
      <w:r w:rsidRPr="0069716C">
        <w:rPr>
          <w:rFonts w:ascii="Tahoma" w:hAnsi="Tahoma" w:cs="Tahoma"/>
          <w:sz w:val="28"/>
          <w:szCs w:val="28"/>
        </w:rPr>
        <w:t>Exodus 14.10-31</w:t>
      </w:r>
      <w:proofErr w:type="gramStart"/>
      <w:r w:rsidRPr="0069716C">
        <w:rPr>
          <w:rFonts w:ascii="Tahoma" w:hAnsi="Tahoma" w:cs="Tahoma"/>
          <w:sz w:val="28"/>
          <w:szCs w:val="28"/>
        </w:rPr>
        <w:t>;15.20</w:t>
      </w:r>
      <w:proofErr w:type="gramEnd"/>
      <w:r w:rsidRPr="0069716C">
        <w:rPr>
          <w:rFonts w:ascii="Tahoma" w:hAnsi="Tahoma" w:cs="Tahoma"/>
          <w:sz w:val="28"/>
          <w:szCs w:val="28"/>
        </w:rPr>
        <w:t>-21</w:t>
      </w:r>
    </w:p>
    <w:p w:rsidR="0069716C" w:rsidRPr="0069716C" w:rsidRDefault="0069716C" w:rsidP="0069716C">
      <w:pPr>
        <w:jc w:val="center"/>
        <w:rPr>
          <w:rFonts w:ascii="Tahoma" w:hAnsi="Tahoma" w:cs="Tahoma"/>
          <w:i/>
          <w:iCs/>
          <w:sz w:val="28"/>
          <w:szCs w:val="28"/>
        </w:rPr>
      </w:pPr>
      <w:r w:rsidRPr="0069716C">
        <w:rPr>
          <w:rFonts w:ascii="Tahoma" w:hAnsi="Tahoma" w:cs="Tahoma"/>
          <w:i/>
          <w:iCs/>
          <w:sz w:val="28"/>
          <w:szCs w:val="28"/>
        </w:rPr>
        <w:t>A reading from the Book of Exodus</w:t>
      </w:r>
    </w:p>
    <w:p w:rsidR="0069716C" w:rsidRPr="0069716C" w:rsidRDefault="0069716C" w:rsidP="0069716C">
      <w:pPr>
        <w:pStyle w:val="BodyText"/>
        <w:tabs>
          <w:tab w:val="left" w:pos="9061"/>
        </w:tabs>
        <w:rPr>
          <w:rFonts w:ascii="Tahoma" w:hAnsi="Tahoma" w:cs="Tahoma"/>
          <w:sz w:val="28"/>
          <w:szCs w:val="28"/>
        </w:rPr>
      </w:pPr>
      <w:r w:rsidRPr="0069716C">
        <w:rPr>
          <w:rFonts w:ascii="Tahoma" w:hAnsi="Tahoma" w:cs="Tahoma"/>
          <w:sz w:val="28"/>
          <w:szCs w:val="28"/>
        </w:rPr>
        <w:t xml:space="preserve">As Pharaoh drew near, the Israelites looked back, and there were the Egyptians advancing on them. In great fear the Israelites cried out to the Lord. They said to Moses, ‘Was it because there were no graves in Egypt that you have taken us away to die in the wilderness? What have you done to us, bringing us out of Egypt? Is this not the very thing we told you in Egypt, “Let us alone and let us serve the Egyptians”? For it would have been better for us to serve the Egyptians than to die in the wilderness.’ But Moses said to the people, ‘Do not be afraid, stand firm, and see the deliverance that the Lord will accomplish for you today; for the Egyptians whom you see today you shall never see again. The Lord will fight for you, and you have only to keep still.’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Then the Lord said to Moses, ‘Why do you cry out to me? Tell the Israelites to go forward. But you lift up your staff, and stretch out your hand over the sea and divide it, that the Israelites may go into the sea on dry ground. Then I will harden the hearts of the Egyptians so that they will go in after them; and so I will gain glory for myself over Pharaoh and all his army, his chariots, and his chariot drivers. And the Egyptians shall know that I am the Lord, when I have gained glory for myself over Pharaoh, his chariots, and his chariot drivers.’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 The angel of God who was going before the Israelite army moved and went behind them; and the pillar of cloud moved from in front of them and took its place behind them. It came between the army of Egypt and the army of Israel. And so the cloud was there with the darkness, and it lit up the night; one did not come near the other all night.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Then Moses stretched out his hand over the sea. The Lord drove the sea back by a strong east wind all night, and turned the sea into dry land; and the waters were divided. The Israelites went into the sea on dry ground, the waters forming a wall for them on their right and on their left. The Egyptians pursued, and went into the sea after them, all of Pharaoh’s horses, chariots, and chariot drivers. At the morning watch the Lord in the pillar of fire and cloud looked down upon the Egyptian army, and threw the Egyptian army into panic. He clogged their chariot wheels so that they turned with difficulty. The Egyptians said, ‘Let us flee from the Israelites, for the Lord is fighting for them against Egypt.’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Then the Lord said to Moses, ‘Stretch out your hand over the sea, so that the water may come back upon the Egyptians, upon their chariots and chariot drivers.’ So Moses stretched out his hand over the sea, and at dawn the sea returned to its normal depth. As the Egyptians fled before it, the Lord tossed the Egyptians into the sea. The waters returned and covered the chariots and the chariot drivers, the entire army of Pharaoh that had followed them into the sea; not one of them remained. But the Israelites walked on dry ground through the sea, the waters forming a wall for them on their right and on their left.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 xml:space="preserve">Thus the Lord saved Israel that day from the Egyptians; and Israel saw the Egyptians dead on the seashore. Israel saw the great work that the Lord did against the Egyptians. So the people feared the Lord and believed in the Lord and in his servant Moses. </w:t>
      </w:r>
    </w:p>
    <w:p w:rsidR="0069716C" w:rsidRPr="0069716C" w:rsidRDefault="0069716C" w:rsidP="0069716C">
      <w:pPr>
        <w:pStyle w:val="BodyText"/>
        <w:rPr>
          <w:rFonts w:ascii="Tahoma" w:hAnsi="Tahoma" w:cs="Tahoma"/>
          <w:sz w:val="28"/>
          <w:szCs w:val="28"/>
        </w:rPr>
      </w:pPr>
      <w:r w:rsidRPr="0069716C">
        <w:rPr>
          <w:rFonts w:ascii="Tahoma" w:hAnsi="Tahoma" w:cs="Tahoma"/>
          <w:sz w:val="28"/>
          <w:szCs w:val="28"/>
        </w:rPr>
        <w:t>Then the prophet Miriam, Aaron’s sister, took a tambourine in her hand; and all the women went out after her with tambourines and with dancing. And Miriam sang to them</w:t>
      </w:r>
      <w:proofErr w:type="gramStart"/>
      <w:r w:rsidRPr="0069716C">
        <w:rPr>
          <w:rFonts w:ascii="Tahoma" w:hAnsi="Tahoma" w:cs="Tahoma"/>
          <w:sz w:val="28"/>
          <w:szCs w:val="28"/>
        </w:rPr>
        <w:t>:</w:t>
      </w:r>
      <w:proofErr w:type="gramEnd"/>
      <w:r w:rsidRPr="0069716C">
        <w:rPr>
          <w:rFonts w:ascii="Tahoma" w:hAnsi="Tahoma" w:cs="Tahoma"/>
          <w:sz w:val="28"/>
          <w:szCs w:val="28"/>
        </w:rPr>
        <w:br/>
        <w:t>‘Sing to the Lord, for he has triumphed gloriously;</w:t>
      </w:r>
      <w:r w:rsidRPr="0069716C">
        <w:rPr>
          <w:rFonts w:ascii="Tahoma" w:hAnsi="Tahoma" w:cs="Tahoma"/>
          <w:sz w:val="28"/>
          <w:szCs w:val="28"/>
        </w:rPr>
        <w:br/>
        <w:t xml:space="preserve">horse and rider he has thrown into the sea.’ </w:t>
      </w: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Pr="00D96FEA" w:rsidRDefault="0069716C" w:rsidP="0069716C">
      <w:pPr>
        <w:rPr>
          <w:rFonts w:ascii="Tahoma" w:hAnsi="Tahoma" w:cs="Tahoma"/>
          <w:b/>
          <w:bCs/>
          <w:sz w:val="32"/>
          <w:szCs w:val="32"/>
        </w:rPr>
      </w:pPr>
      <w:r w:rsidRPr="00D96FEA">
        <w:rPr>
          <w:rFonts w:ascii="Tahoma" w:hAnsi="Tahoma" w:cs="Tahoma"/>
          <w:b/>
          <w:bCs/>
          <w:sz w:val="32"/>
          <w:szCs w:val="32"/>
        </w:rPr>
        <w:t xml:space="preserve">Lesson 4:   </w:t>
      </w:r>
    </w:p>
    <w:p w:rsidR="0069716C" w:rsidRPr="00D96FEA" w:rsidRDefault="0069716C" w:rsidP="0069716C">
      <w:pPr>
        <w:jc w:val="right"/>
        <w:rPr>
          <w:rFonts w:ascii="Tahoma" w:hAnsi="Tahoma" w:cs="Tahoma"/>
          <w:sz w:val="32"/>
          <w:szCs w:val="32"/>
        </w:rPr>
      </w:pPr>
      <w:r w:rsidRPr="00D96FEA">
        <w:rPr>
          <w:rFonts w:ascii="Tahoma" w:hAnsi="Tahoma" w:cs="Tahoma"/>
          <w:sz w:val="32"/>
          <w:szCs w:val="32"/>
        </w:rPr>
        <w:t>Isaiah 55.1-11</w:t>
      </w:r>
    </w:p>
    <w:p w:rsidR="0069716C" w:rsidRPr="00D96FEA" w:rsidRDefault="0069716C" w:rsidP="0069716C">
      <w:pPr>
        <w:jc w:val="center"/>
        <w:rPr>
          <w:rFonts w:ascii="Tahoma" w:hAnsi="Tahoma" w:cs="Tahoma"/>
          <w:sz w:val="32"/>
          <w:szCs w:val="32"/>
        </w:rPr>
      </w:pPr>
      <w:r w:rsidRPr="00D96FEA">
        <w:rPr>
          <w:rFonts w:ascii="Tahoma" w:hAnsi="Tahoma" w:cs="Tahoma"/>
          <w:sz w:val="32"/>
          <w:szCs w:val="32"/>
        </w:rPr>
        <w:t>A reading from the Prophet Isaiah</w:t>
      </w:r>
    </w:p>
    <w:p w:rsidR="0069716C" w:rsidRPr="00D96FEA" w:rsidRDefault="0069716C" w:rsidP="0069716C">
      <w:pPr>
        <w:rPr>
          <w:rFonts w:ascii="Tahoma" w:hAnsi="Tahoma" w:cs="Tahoma"/>
          <w:sz w:val="32"/>
          <w:szCs w:val="32"/>
        </w:rPr>
      </w:pPr>
      <w:r w:rsidRPr="00D96FEA">
        <w:rPr>
          <w:rFonts w:ascii="Tahoma" w:hAnsi="Tahoma" w:cs="Tahoma"/>
          <w:sz w:val="32"/>
          <w:szCs w:val="32"/>
        </w:rPr>
        <w:t xml:space="preserve">Ho, everyone who thirsts, come to the waters; and you that have no money, come, buy and eat! </w:t>
      </w:r>
      <w:proofErr w:type="gramStart"/>
      <w:r w:rsidRPr="00D96FEA">
        <w:rPr>
          <w:rFonts w:ascii="Tahoma" w:hAnsi="Tahoma" w:cs="Tahoma"/>
          <w:sz w:val="32"/>
          <w:szCs w:val="32"/>
        </w:rPr>
        <w:t>Come,</w:t>
      </w:r>
      <w:proofErr w:type="gramEnd"/>
      <w:r w:rsidRPr="00D96FEA">
        <w:rPr>
          <w:rFonts w:ascii="Tahoma" w:hAnsi="Tahoma" w:cs="Tahoma"/>
          <w:sz w:val="32"/>
          <w:szCs w:val="32"/>
        </w:rPr>
        <w:t xml:space="preserve"> buy wine and milk without money and without price. Why do you spend your money for that which is not </w:t>
      </w:r>
      <w:proofErr w:type="gramStart"/>
      <w:r w:rsidRPr="00D96FEA">
        <w:rPr>
          <w:rFonts w:ascii="Tahoma" w:hAnsi="Tahoma" w:cs="Tahoma"/>
          <w:sz w:val="32"/>
          <w:szCs w:val="32"/>
        </w:rPr>
        <w:t>bread,</w:t>
      </w:r>
      <w:proofErr w:type="gramEnd"/>
      <w:r w:rsidRPr="00D96FEA">
        <w:rPr>
          <w:rFonts w:ascii="Tahoma" w:hAnsi="Tahoma" w:cs="Tahoma"/>
          <w:sz w:val="32"/>
          <w:szCs w:val="32"/>
        </w:rPr>
        <w:t xml:space="preserve"> and your </w:t>
      </w:r>
      <w:proofErr w:type="spellStart"/>
      <w:r w:rsidRPr="00D96FEA">
        <w:rPr>
          <w:rFonts w:ascii="Tahoma" w:hAnsi="Tahoma" w:cs="Tahoma"/>
          <w:sz w:val="32"/>
          <w:szCs w:val="32"/>
        </w:rPr>
        <w:t>labour</w:t>
      </w:r>
      <w:proofErr w:type="spellEnd"/>
      <w:r w:rsidRPr="00D96FEA">
        <w:rPr>
          <w:rFonts w:ascii="Tahoma" w:hAnsi="Tahoma" w:cs="Tahoma"/>
          <w:sz w:val="32"/>
          <w:szCs w:val="32"/>
        </w:rPr>
        <w:t xml:space="preserve"> for that which does not satisfy? Listen carefully to me, and eat what is good, and delight yourselves in rich food. Incline your ear, and come to me; listen, so that you may live. I will make with you an everlasting covenant, my steadfast, sure love for David. See, I made him a witness to the peoples, a leader and commander for the peoples. See, you shall call nations that you do not know, and nations that do not know you shall run to you, because of the Lord your God, the Holy One of Israel, for he has glorified you. </w:t>
      </w:r>
    </w:p>
    <w:p w:rsidR="0069716C" w:rsidRPr="00D96FEA" w:rsidRDefault="0069716C" w:rsidP="0069716C">
      <w:pPr>
        <w:pStyle w:val="BodyText"/>
        <w:rPr>
          <w:rFonts w:ascii="Tahoma" w:hAnsi="Tahoma" w:cs="Tahoma"/>
          <w:sz w:val="32"/>
          <w:szCs w:val="32"/>
        </w:rPr>
      </w:pPr>
      <w:r w:rsidRPr="00D96FEA">
        <w:rPr>
          <w:rFonts w:ascii="Tahoma" w:hAnsi="Tahoma" w:cs="Tahoma"/>
          <w:sz w:val="32"/>
          <w:szCs w:val="32"/>
        </w:rPr>
        <w:br/>
        <w:t xml:space="preserve">Seek the Lord while he may be found, call upon him while he is near;  let the wicked forsake their way, and the unrighteous their thoughts; let them return to the Lord, that he may have mercy on them, and to our God, for he will abundantly pardon. For my thoughts are not your thoughts, nor are your ways my ways, says the Lord.  For as the heavens are higher than the earth, so are my ways higher than your ways and my thoughts than your thoughts. </w:t>
      </w:r>
    </w:p>
    <w:p w:rsidR="0069716C" w:rsidRPr="00D96FEA" w:rsidRDefault="0069716C" w:rsidP="0069716C">
      <w:pPr>
        <w:pStyle w:val="BodyText"/>
        <w:rPr>
          <w:rFonts w:ascii="Tahoma" w:hAnsi="Tahoma" w:cs="Tahoma"/>
          <w:sz w:val="32"/>
          <w:szCs w:val="32"/>
        </w:rPr>
      </w:pPr>
      <w:r w:rsidRPr="00D96FEA">
        <w:rPr>
          <w:rFonts w:ascii="Tahoma" w:hAnsi="Tahoma" w:cs="Tahoma"/>
          <w:sz w:val="32"/>
          <w:szCs w:val="32"/>
        </w:rPr>
        <w:br/>
        <w:t>For as the rain and the snow come down from heaven, and do not return there until they have watered the earth, making it bring forth and sprout, giving seed to the sower and bread to the eater, so shall my word be that goes out from my mouth</w:t>
      </w:r>
      <w:proofErr w:type="gramStart"/>
      <w:r w:rsidRPr="00D96FEA">
        <w:rPr>
          <w:rFonts w:ascii="Tahoma" w:hAnsi="Tahoma" w:cs="Tahoma"/>
          <w:sz w:val="32"/>
          <w:szCs w:val="32"/>
        </w:rPr>
        <w:t>;  it</w:t>
      </w:r>
      <w:proofErr w:type="gramEnd"/>
      <w:r w:rsidRPr="00D96FEA">
        <w:rPr>
          <w:rFonts w:ascii="Tahoma" w:hAnsi="Tahoma" w:cs="Tahoma"/>
          <w:sz w:val="32"/>
          <w:szCs w:val="32"/>
        </w:rPr>
        <w:t xml:space="preserve"> shall not return to me empty, but it shall accomplish that which I purpose, and succeed in the thing for which I sent it. </w:t>
      </w: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Pr="00D96FEA" w:rsidRDefault="0069716C" w:rsidP="0069716C">
      <w:pPr>
        <w:rPr>
          <w:rFonts w:ascii="Tahoma" w:hAnsi="Tahoma" w:cs="Tahoma"/>
          <w:sz w:val="32"/>
          <w:szCs w:val="32"/>
        </w:rPr>
      </w:pPr>
      <w:r w:rsidRPr="00D96FEA">
        <w:rPr>
          <w:rFonts w:ascii="Tahoma" w:hAnsi="Tahoma" w:cs="Tahoma"/>
          <w:b/>
          <w:bCs/>
          <w:sz w:val="32"/>
          <w:szCs w:val="32"/>
        </w:rPr>
        <w:t>Lesson 5</w:t>
      </w:r>
      <w:r w:rsidRPr="00D96FEA">
        <w:rPr>
          <w:rFonts w:ascii="Tahoma" w:hAnsi="Tahoma" w:cs="Tahoma"/>
          <w:sz w:val="32"/>
          <w:szCs w:val="32"/>
        </w:rPr>
        <w:t xml:space="preserve">:   </w:t>
      </w:r>
    </w:p>
    <w:p w:rsidR="0069716C" w:rsidRPr="00D96FEA" w:rsidRDefault="0069716C" w:rsidP="0069716C">
      <w:pPr>
        <w:jc w:val="right"/>
        <w:rPr>
          <w:rFonts w:ascii="Tahoma" w:hAnsi="Tahoma" w:cs="Tahoma"/>
          <w:sz w:val="32"/>
          <w:szCs w:val="32"/>
        </w:rPr>
      </w:pPr>
      <w:r w:rsidRPr="00D96FEA">
        <w:rPr>
          <w:rFonts w:ascii="Tahoma" w:hAnsi="Tahoma" w:cs="Tahoma"/>
          <w:sz w:val="32"/>
          <w:szCs w:val="32"/>
        </w:rPr>
        <w:t>Ezekiel 36.24-28</w:t>
      </w:r>
    </w:p>
    <w:p w:rsidR="0069716C" w:rsidRPr="00D96FEA" w:rsidRDefault="0069716C" w:rsidP="0069716C">
      <w:pPr>
        <w:pStyle w:val="BodyText"/>
        <w:jc w:val="center"/>
        <w:rPr>
          <w:rFonts w:ascii="Tahoma" w:hAnsi="Tahoma" w:cs="Tahoma"/>
          <w:sz w:val="32"/>
          <w:szCs w:val="32"/>
        </w:rPr>
      </w:pPr>
      <w:r w:rsidRPr="00D96FEA">
        <w:rPr>
          <w:rFonts w:ascii="Tahoma" w:hAnsi="Tahoma" w:cs="Tahoma"/>
          <w:sz w:val="32"/>
          <w:szCs w:val="32"/>
        </w:rPr>
        <w:t>A reading from the Prophet Ezekiel</w:t>
      </w:r>
    </w:p>
    <w:p w:rsidR="0069716C" w:rsidRPr="00D96FEA" w:rsidRDefault="0069716C" w:rsidP="0069716C">
      <w:pPr>
        <w:pStyle w:val="BodyText"/>
        <w:rPr>
          <w:rFonts w:ascii="Tahoma" w:hAnsi="Tahoma" w:cs="Tahoma"/>
          <w:sz w:val="32"/>
          <w:szCs w:val="32"/>
        </w:rPr>
      </w:pPr>
      <w:r w:rsidRPr="00D96FEA">
        <w:rPr>
          <w:rFonts w:ascii="Tahoma" w:hAnsi="Tahoma" w:cs="Tahoma"/>
          <w:sz w:val="32"/>
          <w:szCs w:val="32"/>
        </w:rPr>
        <w:t xml:space="preserve">I will take you from the nations, and gather you from all the countries, and bring you into your own land. I will sprinkle clean water upon you, and you shall be clean from all your </w:t>
      </w:r>
      <w:proofErr w:type="spellStart"/>
      <w:r w:rsidRPr="00D96FEA">
        <w:rPr>
          <w:rFonts w:ascii="Tahoma" w:hAnsi="Tahoma" w:cs="Tahoma"/>
          <w:sz w:val="32"/>
          <w:szCs w:val="32"/>
        </w:rPr>
        <w:t>uncleannesses</w:t>
      </w:r>
      <w:proofErr w:type="spellEnd"/>
      <w:r w:rsidRPr="00D96FEA">
        <w:rPr>
          <w:rFonts w:ascii="Tahoma" w:hAnsi="Tahoma" w:cs="Tahoma"/>
          <w:sz w:val="32"/>
          <w:szCs w:val="32"/>
        </w:rPr>
        <w:t xml:space="preserve">, and from all your idols I will cleanse you. A new heart I will give </w:t>
      </w:r>
      <w:proofErr w:type="gramStart"/>
      <w:r w:rsidRPr="00D96FEA">
        <w:rPr>
          <w:rFonts w:ascii="Tahoma" w:hAnsi="Tahoma" w:cs="Tahoma"/>
          <w:sz w:val="32"/>
          <w:szCs w:val="32"/>
        </w:rPr>
        <w:t>you,</w:t>
      </w:r>
      <w:proofErr w:type="gramEnd"/>
      <w:r w:rsidRPr="00D96FEA">
        <w:rPr>
          <w:rFonts w:ascii="Tahoma" w:hAnsi="Tahoma" w:cs="Tahoma"/>
          <w:sz w:val="32"/>
          <w:szCs w:val="32"/>
        </w:rPr>
        <w:t xml:space="preserve"> and a new spirit I will put within you; and I will remove from your body the heart of stone and give you a heart of flesh. I will put my spirit within you, and make you follow my statutes and be careful to observe my ordinances. Then you shall live in the land that I gave to your ancestors; and you shall be my people, and I will be your God. </w:t>
      </w: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Default="0069716C">
      <w:pPr>
        <w:rPr>
          <w:sz w:val="28"/>
          <w:szCs w:val="28"/>
        </w:rPr>
      </w:pPr>
    </w:p>
    <w:p w:rsidR="0069716C" w:rsidRPr="00D96FEA" w:rsidRDefault="0069716C" w:rsidP="0069716C">
      <w:pPr>
        <w:rPr>
          <w:rFonts w:ascii="Tahoma" w:hAnsi="Tahoma" w:cs="Tahoma"/>
          <w:b/>
          <w:bCs/>
          <w:sz w:val="32"/>
          <w:szCs w:val="32"/>
        </w:rPr>
      </w:pPr>
      <w:r w:rsidRPr="00D96FEA">
        <w:rPr>
          <w:rFonts w:ascii="Tahoma" w:hAnsi="Tahoma" w:cs="Tahoma"/>
          <w:b/>
          <w:bCs/>
          <w:sz w:val="32"/>
          <w:szCs w:val="32"/>
        </w:rPr>
        <w:t xml:space="preserve">Lesson 6:  </w:t>
      </w:r>
    </w:p>
    <w:p w:rsidR="0069716C" w:rsidRPr="00D96FEA" w:rsidRDefault="0069716C" w:rsidP="0069716C">
      <w:pPr>
        <w:jc w:val="right"/>
        <w:rPr>
          <w:rFonts w:ascii="Tahoma" w:hAnsi="Tahoma" w:cs="Tahoma"/>
          <w:sz w:val="32"/>
          <w:szCs w:val="32"/>
        </w:rPr>
      </w:pPr>
      <w:r w:rsidRPr="00D96FEA">
        <w:rPr>
          <w:rFonts w:ascii="Tahoma" w:hAnsi="Tahoma" w:cs="Tahoma"/>
          <w:sz w:val="32"/>
          <w:szCs w:val="32"/>
        </w:rPr>
        <w:t xml:space="preserve"> Zephaniah 3.14-20</w:t>
      </w:r>
    </w:p>
    <w:p w:rsidR="0069716C" w:rsidRPr="00D96FEA" w:rsidRDefault="0069716C" w:rsidP="0069716C">
      <w:pPr>
        <w:pStyle w:val="Heading2"/>
        <w:jc w:val="center"/>
        <w:rPr>
          <w:rFonts w:ascii="Tahoma" w:hAnsi="Tahoma" w:cs="Tahoma"/>
          <w:b w:val="0"/>
          <w:bCs w:val="0"/>
          <w:sz w:val="32"/>
          <w:szCs w:val="32"/>
        </w:rPr>
      </w:pPr>
      <w:r w:rsidRPr="00D96FEA">
        <w:rPr>
          <w:rFonts w:ascii="Tahoma" w:hAnsi="Tahoma" w:cs="Tahoma"/>
          <w:b w:val="0"/>
          <w:bCs w:val="0"/>
          <w:sz w:val="32"/>
          <w:szCs w:val="32"/>
        </w:rPr>
        <w:t>A reading from the prophet Zephaniah</w:t>
      </w:r>
    </w:p>
    <w:p w:rsidR="0069716C" w:rsidRPr="00D96FEA" w:rsidRDefault="0069716C" w:rsidP="0069716C">
      <w:pPr>
        <w:pStyle w:val="BodyText"/>
        <w:rPr>
          <w:rFonts w:ascii="Tahoma" w:hAnsi="Tahoma" w:cs="Tahoma"/>
          <w:sz w:val="32"/>
          <w:szCs w:val="32"/>
        </w:rPr>
      </w:pPr>
      <w:r w:rsidRPr="00D96FEA">
        <w:rPr>
          <w:rFonts w:ascii="Tahoma" w:hAnsi="Tahoma" w:cs="Tahoma"/>
          <w:sz w:val="32"/>
          <w:szCs w:val="32"/>
        </w:rPr>
        <w:t xml:space="preserve">Sing aloud, O daughter Zion; shout, O Israel! Rejoice and exult with all your heart, O daughter Jerusalem!  The Lord has taken away the judgements against </w:t>
      </w:r>
      <w:proofErr w:type="gramStart"/>
      <w:r w:rsidRPr="00D96FEA">
        <w:rPr>
          <w:rFonts w:ascii="Tahoma" w:hAnsi="Tahoma" w:cs="Tahoma"/>
          <w:sz w:val="32"/>
          <w:szCs w:val="32"/>
        </w:rPr>
        <w:t>you,</w:t>
      </w:r>
      <w:proofErr w:type="gramEnd"/>
      <w:r w:rsidRPr="00D96FEA">
        <w:rPr>
          <w:rFonts w:ascii="Tahoma" w:hAnsi="Tahoma" w:cs="Tahoma"/>
          <w:sz w:val="32"/>
          <w:szCs w:val="32"/>
        </w:rPr>
        <w:t xml:space="preserve"> he has turned away your enemies. The king of Israel, the Lord, is in your midst; you shall fear disaster no more. On that day it shall be said to Jerusalem: Do not fear, O Zion; do not let your hands grow weak. The Lord, your God, is in your midst, a warrior who gives victory; he will rejoice over you with gladness, he will renew you in his love; he will exult over you with loud singing as on a day of festival. I will remove disaster from you, so that you will not bear reproach for it. I will deal with all your oppressors at that time.</w:t>
      </w:r>
      <w:r>
        <w:rPr>
          <w:rFonts w:ascii="Tahoma" w:hAnsi="Tahoma" w:cs="Tahoma"/>
          <w:sz w:val="32"/>
          <w:szCs w:val="32"/>
        </w:rPr>
        <w:t xml:space="preserve"> </w:t>
      </w:r>
      <w:r w:rsidRPr="00D96FEA">
        <w:rPr>
          <w:rFonts w:ascii="Tahoma" w:hAnsi="Tahoma" w:cs="Tahoma"/>
          <w:sz w:val="32"/>
          <w:szCs w:val="32"/>
        </w:rPr>
        <w:t xml:space="preserve">And I will save the lame and gather the outcast, and I will change their shame into praise and renown in all the earth. At that time I will bring you home, at the time when I gather you; for I will make you renowned and praised among all the peoples of the earth, when I restore your fortunes before your eyes, says the Lord. </w:t>
      </w:r>
    </w:p>
    <w:p w:rsidR="0069716C" w:rsidRPr="0069716C" w:rsidRDefault="0069716C">
      <w:pPr>
        <w:rPr>
          <w:sz w:val="28"/>
          <w:szCs w:val="28"/>
        </w:rPr>
      </w:pPr>
      <w:bookmarkStart w:id="0" w:name="_GoBack"/>
      <w:bookmarkEnd w:id="0"/>
    </w:p>
    <w:sectPr w:rsidR="0069716C" w:rsidRPr="006971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16C"/>
    <w:rsid w:val="0069716C"/>
    <w:rsid w:val="00A879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16C"/>
    <w:pPr>
      <w:widowControl w:val="0"/>
      <w:suppressAutoHyphens/>
      <w:spacing w:after="0" w:line="240" w:lineRule="auto"/>
    </w:pPr>
    <w:rPr>
      <w:rFonts w:ascii="Times New Roman" w:eastAsia="SimSun" w:hAnsi="Times New Roman" w:cs="Mangal"/>
      <w:kern w:val="1"/>
      <w:sz w:val="24"/>
      <w:szCs w:val="24"/>
      <w:lang w:val="en-US" w:eastAsia="hi-IN" w:bidi="hi-IN"/>
    </w:rPr>
  </w:style>
  <w:style w:type="paragraph" w:styleId="Heading2">
    <w:name w:val="heading 2"/>
    <w:basedOn w:val="Normal"/>
    <w:next w:val="BodyText"/>
    <w:link w:val="Heading2Char"/>
    <w:qFormat/>
    <w:rsid w:val="0069716C"/>
    <w:pPr>
      <w:keepNext/>
      <w:numPr>
        <w:ilvl w:val="1"/>
        <w:numId w:val="1"/>
      </w:numPr>
      <w:spacing w:before="240" w:after="120"/>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9716C"/>
    <w:pPr>
      <w:spacing w:after="120"/>
    </w:pPr>
  </w:style>
  <w:style w:type="character" w:customStyle="1" w:styleId="BodyTextChar">
    <w:name w:val="Body Text Char"/>
    <w:basedOn w:val="DefaultParagraphFont"/>
    <w:link w:val="BodyText"/>
    <w:rsid w:val="0069716C"/>
    <w:rPr>
      <w:rFonts w:ascii="Times New Roman" w:eastAsia="SimSun" w:hAnsi="Times New Roman" w:cs="Mangal"/>
      <w:kern w:val="1"/>
      <w:sz w:val="24"/>
      <w:szCs w:val="24"/>
      <w:lang w:val="en-US" w:eastAsia="hi-IN" w:bidi="hi-IN"/>
    </w:rPr>
  </w:style>
  <w:style w:type="character" w:customStyle="1" w:styleId="Heading2Char">
    <w:name w:val="Heading 2 Char"/>
    <w:basedOn w:val="DefaultParagraphFont"/>
    <w:link w:val="Heading2"/>
    <w:rsid w:val="0069716C"/>
    <w:rPr>
      <w:rFonts w:ascii="Times New Roman" w:eastAsia="SimSun" w:hAnsi="Times New Roman" w:cs="Mangal"/>
      <w:b/>
      <w:bCs/>
      <w:kern w:val="1"/>
      <w:sz w:val="36"/>
      <w:szCs w:val="36"/>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16C"/>
    <w:pPr>
      <w:widowControl w:val="0"/>
      <w:suppressAutoHyphens/>
      <w:spacing w:after="0" w:line="240" w:lineRule="auto"/>
    </w:pPr>
    <w:rPr>
      <w:rFonts w:ascii="Times New Roman" w:eastAsia="SimSun" w:hAnsi="Times New Roman" w:cs="Mangal"/>
      <w:kern w:val="1"/>
      <w:sz w:val="24"/>
      <w:szCs w:val="24"/>
      <w:lang w:val="en-US" w:eastAsia="hi-IN" w:bidi="hi-IN"/>
    </w:rPr>
  </w:style>
  <w:style w:type="paragraph" w:styleId="Heading2">
    <w:name w:val="heading 2"/>
    <w:basedOn w:val="Normal"/>
    <w:next w:val="BodyText"/>
    <w:link w:val="Heading2Char"/>
    <w:qFormat/>
    <w:rsid w:val="0069716C"/>
    <w:pPr>
      <w:keepNext/>
      <w:numPr>
        <w:ilvl w:val="1"/>
        <w:numId w:val="1"/>
      </w:numPr>
      <w:spacing w:before="240" w:after="120"/>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9716C"/>
    <w:pPr>
      <w:spacing w:after="120"/>
    </w:pPr>
  </w:style>
  <w:style w:type="character" w:customStyle="1" w:styleId="BodyTextChar">
    <w:name w:val="Body Text Char"/>
    <w:basedOn w:val="DefaultParagraphFont"/>
    <w:link w:val="BodyText"/>
    <w:rsid w:val="0069716C"/>
    <w:rPr>
      <w:rFonts w:ascii="Times New Roman" w:eastAsia="SimSun" w:hAnsi="Times New Roman" w:cs="Mangal"/>
      <w:kern w:val="1"/>
      <w:sz w:val="24"/>
      <w:szCs w:val="24"/>
      <w:lang w:val="en-US" w:eastAsia="hi-IN" w:bidi="hi-IN"/>
    </w:rPr>
  </w:style>
  <w:style w:type="character" w:customStyle="1" w:styleId="Heading2Char">
    <w:name w:val="Heading 2 Char"/>
    <w:basedOn w:val="DefaultParagraphFont"/>
    <w:link w:val="Heading2"/>
    <w:rsid w:val="0069716C"/>
    <w:rPr>
      <w:rFonts w:ascii="Times New Roman" w:eastAsia="SimSun" w:hAnsi="Times New Roman" w:cs="Mangal"/>
      <w:b/>
      <w:bCs/>
      <w:kern w:val="1"/>
      <w:sz w:val="36"/>
      <w:szCs w:val="36"/>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2311</Words>
  <Characters>13178</Characters>
  <Application>Microsoft Office Word</Application>
  <DocSecurity>0</DocSecurity>
  <Lines>109</Lines>
  <Paragraphs>30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 reading from the prophet Zephaniah</vt:lpstr>
    </vt:vector>
  </TitlesOfParts>
  <Company/>
  <LinksUpToDate>false</LinksUpToDate>
  <CharactersWithSpaces>15459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cp:lastPrinted>2019-04-13T04:56:00Z</cp:lastPrinted>
  <dcterms:created xsi:type="dcterms:W3CDTF">2019-04-13T04:51:00Z</dcterms:created>
  <dcterms:modified xsi:type="dcterms:W3CDTF">2019-04-13T04:56:00Z</dcterms:modified>
</cp:coreProperties>
</file>