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DBA" w:rsidRPr="00F64DBA" w:rsidRDefault="00F64DBA" w:rsidP="00F64DBA">
      <w:pPr>
        <w:spacing w:after="90" w:line="240" w:lineRule="auto"/>
        <w:rPr>
          <w:rFonts w:ascii="Tahoma" w:eastAsia="Times New Roman" w:hAnsi="Tahoma" w:cs="Tahoma"/>
          <w:b/>
          <w:bCs/>
          <w:color w:val="008000"/>
          <w:sz w:val="24"/>
          <w:szCs w:val="24"/>
          <w:lang w:eastAsia="en-AU"/>
        </w:rPr>
      </w:pPr>
      <w:r w:rsidRPr="00F64DBA">
        <w:rPr>
          <w:rFonts w:ascii="Tahoma" w:eastAsia="Times New Roman" w:hAnsi="Tahoma" w:cs="Tahoma"/>
          <w:b/>
          <w:bCs/>
          <w:color w:val="008000"/>
          <w:sz w:val="24"/>
          <w:szCs w:val="24"/>
          <w:lang w:eastAsia="en-AU"/>
        </w:rPr>
        <w:t>Sentence</w:t>
      </w:r>
    </w:p>
    <w:p w:rsidR="00F64DBA" w:rsidRPr="00F64DBA" w:rsidRDefault="00F64DBA" w:rsidP="00F64DBA">
      <w:pPr>
        <w:spacing w:after="90" w:line="240" w:lineRule="auto"/>
        <w:rPr>
          <w:rFonts w:ascii="Tahoma" w:eastAsia="Times New Roman" w:hAnsi="Tahoma" w:cs="Tahoma"/>
          <w:i/>
          <w:iCs/>
          <w:color w:val="FF0000"/>
          <w:sz w:val="24"/>
          <w:szCs w:val="24"/>
          <w:lang w:eastAsia="en-AU"/>
        </w:rPr>
      </w:pPr>
      <w:bookmarkStart w:id="0" w:name="Rubrics_1"/>
      <w:r w:rsidRPr="00F64DBA">
        <w:rPr>
          <w:rFonts w:ascii="Tahoma" w:eastAsia="Times New Roman" w:hAnsi="Tahoma" w:cs="Tahoma"/>
          <w:i/>
          <w:iCs/>
          <w:color w:val="0153A4"/>
          <w:sz w:val="24"/>
          <w:szCs w:val="24"/>
          <w:u w:val="single"/>
          <w:lang w:eastAsia="en-AU"/>
        </w:rPr>
        <w:t>1    </w:t>
      </w:r>
      <w:bookmarkEnd w:id="0"/>
      <w:r w:rsidRPr="00F64DBA">
        <w:rPr>
          <w:rFonts w:ascii="Tahoma" w:eastAsia="Times New Roman" w:hAnsi="Tahoma" w:cs="Tahoma"/>
          <w:i/>
          <w:iCs/>
          <w:color w:val="FF0000"/>
          <w:sz w:val="24"/>
          <w:szCs w:val="24"/>
          <w:lang w:eastAsia="en-AU"/>
        </w:rPr>
        <w:t xml:space="preserve">A seasonal sentence may be used here or after 3. </w:t>
      </w:r>
    </w:p>
    <w:p w:rsidR="00F64DBA" w:rsidRPr="00F64DBA" w:rsidRDefault="00F64DBA" w:rsidP="00F64DBA">
      <w:pPr>
        <w:spacing w:after="90" w:line="240" w:lineRule="auto"/>
        <w:rPr>
          <w:rFonts w:ascii="Tahoma" w:eastAsia="Times New Roman" w:hAnsi="Tahoma" w:cs="Tahoma"/>
          <w:b/>
          <w:bCs/>
          <w:color w:val="0000FF"/>
          <w:sz w:val="24"/>
          <w:szCs w:val="24"/>
          <w:lang w:eastAsia="en-AU"/>
        </w:rPr>
      </w:pPr>
      <w:r w:rsidRPr="00F64DBA">
        <w:rPr>
          <w:rFonts w:ascii="Tahoma" w:eastAsia="Times New Roman" w:hAnsi="Tahoma" w:cs="Tahoma"/>
          <w:b/>
          <w:bCs/>
          <w:color w:val="0000FF"/>
          <w:sz w:val="24"/>
          <w:szCs w:val="24"/>
          <w:lang w:eastAsia="en-AU"/>
        </w:rPr>
        <w:t xml:space="preserve">Christ the King / </w:t>
      </w:r>
      <w:proofErr w:type="gramStart"/>
      <w:r w:rsidRPr="00F64DBA">
        <w:rPr>
          <w:rFonts w:ascii="Tahoma" w:eastAsia="Times New Roman" w:hAnsi="Tahoma" w:cs="Tahoma"/>
          <w:b/>
          <w:bCs/>
          <w:color w:val="0000FF"/>
          <w:sz w:val="24"/>
          <w:szCs w:val="24"/>
          <w:lang w:eastAsia="en-AU"/>
        </w:rPr>
        <w:t>The</w:t>
      </w:r>
      <w:proofErr w:type="gramEnd"/>
      <w:r w:rsidRPr="00F64DBA">
        <w:rPr>
          <w:rFonts w:ascii="Tahoma" w:eastAsia="Times New Roman" w:hAnsi="Tahoma" w:cs="Tahoma"/>
          <w:b/>
          <w:bCs/>
          <w:color w:val="0000FF"/>
          <w:sz w:val="24"/>
          <w:szCs w:val="24"/>
          <w:lang w:eastAsia="en-AU"/>
        </w:rPr>
        <w:t xml:space="preserve"> Reign of Christ</w:t>
      </w:r>
    </w:p>
    <w:p w:rsidR="00F64DBA" w:rsidRPr="00F64DBA" w:rsidRDefault="00F64DBA" w:rsidP="00F64DBA">
      <w:pPr>
        <w:spacing w:after="90" w:line="240" w:lineRule="auto"/>
        <w:rPr>
          <w:rFonts w:ascii="Tahoma" w:eastAsia="Times New Roman" w:hAnsi="Tahoma" w:cs="Tahoma"/>
          <w:color w:val="333333"/>
          <w:sz w:val="24"/>
          <w:szCs w:val="24"/>
          <w:lang w:eastAsia="en-AU"/>
        </w:rPr>
      </w:pPr>
      <w:r w:rsidRPr="00F64DBA">
        <w:rPr>
          <w:rFonts w:ascii="Tahoma" w:eastAsia="Times New Roman" w:hAnsi="Tahoma" w:cs="Tahoma"/>
          <w:color w:val="333333"/>
          <w:sz w:val="24"/>
          <w:szCs w:val="24"/>
          <w:lang w:eastAsia="en-AU"/>
        </w:rPr>
        <w:t>Worthy is the Lamb that was slain to receive power and wealth and wisdom and might and honour and glory and blessing. Revelation 5.12</w:t>
      </w:r>
    </w:p>
    <w:p w:rsidR="00F64DBA" w:rsidRPr="00F64DBA" w:rsidRDefault="00F64DBA" w:rsidP="00F64DBA">
      <w:pPr>
        <w:spacing w:after="90" w:line="240" w:lineRule="auto"/>
        <w:rPr>
          <w:rFonts w:ascii="Tahoma" w:eastAsia="Times New Roman" w:hAnsi="Tahoma" w:cs="Tahoma"/>
          <w:b/>
          <w:bCs/>
          <w:color w:val="008000"/>
          <w:sz w:val="24"/>
          <w:szCs w:val="24"/>
          <w:lang w:eastAsia="en-AU"/>
        </w:rPr>
      </w:pPr>
      <w:r w:rsidRPr="00F64DBA">
        <w:rPr>
          <w:rFonts w:ascii="Tahoma" w:eastAsia="Times New Roman" w:hAnsi="Tahoma" w:cs="Tahoma"/>
          <w:b/>
          <w:bCs/>
          <w:color w:val="008000"/>
          <w:sz w:val="24"/>
          <w:szCs w:val="24"/>
          <w:lang w:eastAsia="en-AU"/>
        </w:rPr>
        <w:t>Prayer of the Day</w:t>
      </w:r>
    </w:p>
    <w:p w:rsidR="00F64DBA" w:rsidRPr="00F64DBA" w:rsidRDefault="00F64DBA" w:rsidP="00F64DBA">
      <w:pPr>
        <w:spacing w:after="90" w:line="240" w:lineRule="auto"/>
        <w:rPr>
          <w:rFonts w:ascii="Tahoma" w:eastAsia="Times New Roman" w:hAnsi="Tahoma" w:cs="Tahoma"/>
          <w:b/>
          <w:bCs/>
          <w:color w:val="0000FF"/>
          <w:sz w:val="24"/>
          <w:szCs w:val="24"/>
          <w:lang w:eastAsia="en-AU"/>
        </w:rPr>
      </w:pPr>
      <w:r w:rsidRPr="00F64DBA">
        <w:rPr>
          <w:rFonts w:ascii="Tahoma" w:eastAsia="Times New Roman" w:hAnsi="Tahoma" w:cs="Tahoma"/>
          <w:b/>
          <w:bCs/>
          <w:color w:val="0000FF"/>
          <w:sz w:val="24"/>
          <w:szCs w:val="24"/>
          <w:lang w:eastAsia="en-AU"/>
        </w:rPr>
        <w:t xml:space="preserve">Christ the King / </w:t>
      </w:r>
      <w:proofErr w:type="gramStart"/>
      <w:r w:rsidRPr="00F64DBA">
        <w:rPr>
          <w:rFonts w:ascii="Tahoma" w:eastAsia="Times New Roman" w:hAnsi="Tahoma" w:cs="Tahoma"/>
          <w:b/>
          <w:bCs/>
          <w:color w:val="0000FF"/>
          <w:sz w:val="24"/>
          <w:szCs w:val="24"/>
          <w:lang w:eastAsia="en-AU"/>
        </w:rPr>
        <w:t>The</w:t>
      </w:r>
      <w:proofErr w:type="gramEnd"/>
      <w:r w:rsidRPr="00F64DBA">
        <w:rPr>
          <w:rFonts w:ascii="Tahoma" w:eastAsia="Times New Roman" w:hAnsi="Tahoma" w:cs="Tahoma"/>
          <w:b/>
          <w:bCs/>
          <w:color w:val="0000FF"/>
          <w:sz w:val="24"/>
          <w:szCs w:val="24"/>
          <w:lang w:eastAsia="en-AU"/>
        </w:rPr>
        <w:t xml:space="preserve"> Reign of Christ</w:t>
      </w:r>
    </w:p>
    <w:p w:rsidR="00F64DBA" w:rsidRPr="00F64DBA" w:rsidRDefault="00F64DBA" w:rsidP="00F64DBA">
      <w:pPr>
        <w:spacing w:after="0" w:line="240" w:lineRule="auto"/>
        <w:rPr>
          <w:rFonts w:ascii="Tahoma" w:eastAsia="Times New Roman" w:hAnsi="Tahoma" w:cs="Tahoma"/>
          <w:color w:val="333333"/>
          <w:sz w:val="24"/>
          <w:szCs w:val="24"/>
          <w:lang w:eastAsia="en-AU"/>
        </w:rPr>
      </w:pPr>
      <w:r w:rsidRPr="00F64DBA">
        <w:rPr>
          <w:rFonts w:ascii="Tahoma" w:eastAsia="Times New Roman" w:hAnsi="Tahoma" w:cs="Tahoma"/>
          <w:color w:val="333333"/>
          <w:sz w:val="24"/>
          <w:szCs w:val="24"/>
          <w:lang w:eastAsia="en-AU"/>
        </w:rPr>
        <w:t>Everlasting God,</w:t>
      </w:r>
    </w:p>
    <w:p w:rsidR="00F64DBA" w:rsidRPr="00F64DBA" w:rsidRDefault="00F64DBA" w:rsidP="00F64DBA">
      <w:pPr>
        <w:spacing w:after="0" w:line="240" w:lineRule="auto"/>
        <w:rPr>
          <w:rFonts w:ascii="Tahoma" w:eastAsia="Times New Roman" w:hAnsi="Tahoma" w:cs="Tahoma"/>
          <w:color w:val="333333"/>
          <w:sz w:val="24"/>
          <w:szCs w:val="24"/>
          <w:lang w:eastAsia="en-AU"/>
        </w:rPr>
      </w:pPr>
      <w:proofErr w:type="gramStart"/>
      <w:r w:rsidRPr="00F64DBA">
        <w:rPr>
          <w:rFonts w:ascii="Tahoma" w:eastAsia="Times New Roman" w:hAnsi="Tahoma" w:cs="Tahoma"/>
          <w:color w:val="333333"/>
          <w:sz w:val="24"/>
          <w:szCs w:val="24"/>
          <w:lang w:eastAsia="en-AU"/>
        </w:rPr>
        <w:t>whose</w:t>
      </w:r>
      <w:proofErr w:type="gramEnd"/>
      <w:r w:rsidRPr="00F64DBA">
        <w:rPr>
          <w:rFonts w:ascii="Tahoma" w:eastAsia="Times New Roman" w:hAnsi="Tahoma" w:cs="Tahoma"/>
          <w:color w:val="333333"/>
          <w:sz w:val="24"/>
          <w:szCs w:val="24"/>
          <w:lang w:eastAsia="en-AU"/>
        </w:rPr>
        <w:t xml:space="preserve"> will is to restore all things in your well-beloved Son, </w:t>
      </w:r>
    </w:p>
    <w:p w:rsidR="00F64DBA" w:rsidRPr="00F64DBA" w:rsidRDefault="00F64DBA" w:rsidP="00F64DBA">
      <w:pPr>
        <w:spacing w:after="0" w:line="240" w:lineRule="auto"/>
        <w:rPr>
          <w:rFonts w:ascii="Tahoma" w:eastAsia="Times New Roman" w:hAnsi="Tahoma" w:cs="Tahoma"/>
          <w:color w:val="333333"/>
          <w:sz w:val="24"/>
          <w:szCs w:val="24"/>
          <w:lang w:eastAsia="en-AU"/>
        </w:rPr>
      </w:pPr>
      <w:proofErr w:type="gramStart"/>
      <w:r w:rsidRPr="00F64DBA">
        <w:rPr>
          <w:rFonts w:ascii="Tahoma" w:eastAsia="Times New Roman" w:hAnsi="Tahoma" w:cs="Tahoma"/>
          <w:color w:val="333333"/>
          <w:sz w:val="24"/>
          <w:szCs w:val="24"/>
          <w:lang w:eastAsia="en-AU"/>
        </w:rPr>
        <w:t>our</w:t>
      </w:r>
      <w:proofErr w:type="gramEnd"/>
      <w:r w:rsidRPr="00F64DBA">
        <w:rPr>
          <w:rFonts w:ascii="Tahoma" w:eastAsia="Times New Roman" w:hAnsi="Tahoma" w:cs="Tahoma"/>
          <w:color w:val="333333"/>
          <w:sz w:val="24"/>
          <w:szCs w:val="24"/>
          <w:lang w:eastAsia="en-AU"/>
        </w:rPr>
        <w:t xml:space="preserve"> Lord and King:</w:t>
      </w:r>
    </w:p>
    <w:p w:rsidR="00F64DBA" w:rsidRPr="00F64DBA" w:rsidRDefault="00F64DBA" w:rsidP="00F64DBA">
      <w:pPr>
        <w:spacing w:after="0" w:line="240" w:lineRule="auto"/>
        <w:rPr>
          <w:rFonts w:ascii="Tahoma" w:eastAsia="Times New Roman" w:hAnsi="Tahoma" w:cs="Tahoma"/>
          <w:color w:val="333333"/>
          <w:sz w:val="24"/>
          <w:szCs w:val="24"/>
          <w:lang w:eastAsia="en-AU"/>
        </w:rPr>
      </w:pPr>
      <w:proofErr w:type="gramStart"/>
      <w:r w:rsidRPr="00F64DBA">
        <w:rPr>
          <w:rFonts w:ascii="Tahoma" w:eastAsia="Times New Roman" w:hAnsi="Tahoma" w:cs="Tahoma"/>
          <w:color w:val="333333"/>
          <w:sz w:val="24"/>
          <w:szCs w:val="24"/>
          <w:lang w:eastAsia="en-AU"/>
        </w:rPr>
        <w:t>grant</w:t>
      </w:r>
      <w:proofErr w:type="gramEnd"/>
      <w:r w:rsidRPr="00F64DBA">
        <w:rPr>
          <w:rFonts w:ascii="Tahoma" w:eastAsia="Times New Roman" w:hAnsi="Tahoma" w:cs="Tahoma"/>
          <w:color w:val="333333"/>
          <w:sz w:val="24"/>
          <w:szCs w:val="24"/>
          <w:lang w:eastAsia="en-AU"/>
        </w:rPr>
        <w:t xml:space="preserve"> that the people of earth,</w:t>
      </w:r>
    </w:p>
    <w:p w:rsidR="00F64DBA" w:rsidRPr="00F64DBA" w:rsidRDefault="00F64DBA" w:rsidP="00F64DBA">
      <w:pPr>
        <w:spacing w:after="0" w:line="240" w:lineRule="auto"/>
        <w:rPr>
          <w:rFonts w:ascii="Tahoma" w:eastAsia="Times New Roman" w:hAnsi="Tahoma" w:cs="Tahoma"/>
          <w:color w:val="333333"/>
          <w:sz w:val="24"/>
          <w:szCs w:val="24"/>
          <w:lang w:eastAsia="en-AU"/>
        </w:rPr>
      </w:pPr>
      <w:proofErr w:type="gramStart"/>
      <w:r w:rsidRPr="00F64DBA">
        <w:rPr>
          <w:rFonts w:ascii="Tahoma" w:eastAsia="Times New Roman" w:hAnsi="Tahoma" w:cs="Tahoma"/>
          <w:color w:val="333333"/>
          <w:sz w:val="24"/>
          <w:szCs w:val="24"/>
          <w:lang w:eastAsia="en-AU"/>
        </w:rPr>
        <w:t>now</w:t>
      </w:r>
      <w:proofErr w:type="gramEnd"/>
      <w:r w:rsidRPr="00F64DBA">
        <w:rPr>
          <w:rFonts w:ascii="Tahoma" w:eastAsia="Times New Roman" w:hAnsi="Tahoma" w:cs="Tahoma"/>
          <w:color w:val="333333"/>
          <w:sz w:val="24"/>
          <w:szCs w:val="24"/>
          <w:lang w:eastAsia="en-AU"/>
        </w:rPr>
        <w:t xml:space="preserve"> divided and enslaved by sin,</w:t>
      </w:r>
    </w:p>
    <w:p w:rsidR="00F64DBA" w:rsidRPr="00F64DBA" w:rsidRDefault="00F64DBA" w:rsidP="00F64DBA">
      <w:pPr>
        <w:spacing w:after="0" w:line="240" w:lineRule="auto"/>
        <w:rPr>
          <w:rFonts w:ascii="Tahoma" w:eastAsia="Times New Roman" w:hAnsi="Tahoma" w:cs="Tahoma"/>
          <w:color w:val="333333"/>
          <w:sz w:val="24"/>
          <w:szCs w:val="24"/>
          <w:lang w:eastAsia="en-AU"/>
        </w:rPr>
      </w:pPr>
      <w:proofErr w:type="gramStart"/>
      <w:r w:rsidRPr="00F64DBA">
        <w:rPr>
          <w:rFonts w:ascii="Tahoma" w:eastAsia="Times New Roman" w:hAnsi="Tahoma" w:cs="Tahoma"/>
          <w:color w:val="333333"/>
          <w:sz w:val="24"/>
          <w:szCs w:val="24"/>
          <w:lang w:eastAsia="en-AU"/>
        </w:rPr>
        <w:t>may</w:t>
      </w:r>
      <w:proofErr w:type="gramEnd"/>
      <w:r w:rsidRPr="00F64DBA">
        <w:rPr>
          <w:rFonts w:ascii="Tahoma" w:eastAsia="Times New Roman" w:hAnsi="Tahoma" w:cs="Tahoma"/>
          <w:color w:val="333333"/>
          <w:sz w:val="24"/>
          <w:szCs w:val="24"/>
          <w:lang w:eastAsia="en-AU"/>
        </w:rPr>
        <w:t xml:space="preserve"> be freed and brought together under his gentle and loving rule;</w:t>
      </w:r>
    </w:p>
    <w:p w:rsidR="00F64DBA" w:rsidRPr="00F64DBA" w:rsidRDefault="00F64DBA" w:rsidP="00F64DBA">
      <w:pPr>
        <w:spacing w:after="0" w:line="240" w:lineRule="auto"/>
        <w:rPr>
          <w:rFonts w:ascii="Tahoma" w:eastAsia="Times New Roman" w:hAnsi="Tahoma" w:cs="Tahoma"/>
          <w:color w:val="333333"/>
          <w:sz w:val="24"/>
          <w:szCs w:val="24"/>
          <w:lang w:eastAsia="en-AU"/>
        </w:rPr>
      </w:pPr>
      <w:proofErr w:type="gramStart"/>
      <w:r w:rsidRPr="00F64DBA">
        <w:rPr>
          <w:rFonts w:ascii="Tahoma" w:eastAsia="Times New Roman" w:hAnsi="Tahoma" w:cs="Tahoma"/>
          <w:color w:val="333333"/>
          <w:sz w:val="24"/>
          <w:szCs w:val="24"/>
          <w:lang w:eastAsia="en-AU"/>
        </w:rPr>
        <w:t>who</w:t>
      </w:r>
      <w:proofErr w:type="gramEnd"/>
      <w:r w:rsidRPr="00F64DBA">
        <w:rPr>
          <w:rFonts w:ascii="Tahoma" w:eastAsia="Times New Roman" w:hAnsi="Tahoma" w:cs="Tahoma"/>
          <w:color w:val="333333"/>
          <w:sz w:val="24"/>
          <w:szCs w:val="24"/>
          <w:lang w:eastAsia="en-AU"/>
        </w:rPr>
        <w:t xml:space="preserve"> lives and reigns with you and the Holy Spirit,</w:t>
      </w:r>
    </w:p>
    <w:p w:rsidR="00F64DBA" w:rsidRPr="00F64DBA" w:rsidRDefault="00F64DBA" w:rsidP="00F64DBA">
      <w:pPr>
        <w:spacing w:after="90" w:line="240" w:lineRule="auto"/>
        <w:rPr>
          <w:rFonts w:ascii="Tahoma" w:eastAsia="Times New Roman" w:hAnsi="Tahoma" w:cs="Tahoma"/>
          <w:color w:val="333333"/>
          <w:sz w:val="24"/>
          <w:szCs w:val="24"/>
          <w:lang w:eastAsia="en-AU"/>
        </w:rPr>
      </w:pPr>
      <w:proofErr w:type="gramStart"/>
      <w:r w:rsidRPr="00F64DBA">
        <w:rPr>
          <w:rFonts w:ascii="Tahoma" w:eastAsia="Times New Roman" w:hAnsi="Tahoma" w:cs="Tahoma"/>
          <w:color w:val="333333"/>
          <w:sz w:val="24"/>
          <w:szCs w:val="24"/>
          <w:lang w:eastAsia="en-AU"/>
        </w:rPr>
        <w:t>one</w:t>
      </w:r>
      <w:proofErr w:type="gramEnd"/>
      <w:r w:rsidRPr="00F64DBA">
        <w:rPr>
          <w:rFonts w:ascii="Tahoma" w:eastAsia="Times New Roman" w:hAnsi="Tahoma" w:cs="Tahoma"/>
          <w:color w:val="333333"/>
          <w:sz w:val="24"/>
          <w:szCs w:val="24"/>
          <w:lang w:eastAsia="en-AU"/>
        </w:rPr>
        <w:t xml:space="preserve"> God, now and for ever. Amen.</w:t>
      </w:r>
    </w:p>
    <w:p w:rsidR="00F64DBA" w:rsidRPr="00F64DBA" w:rsidRDefault="00F64DBA" w:rsidP="00F64DBA">
      <w:pPr>
        <w:spacing w:after="90" w:line="240" w:lineRule="auto"/>
        <w:rPr>
          <w:rFonts w:ascii="Tahoma" w:eastAsia="Times New Roman" w:hAnsi="Tahoma" w:cs="Tahoma"/>
          <w:color w:val="333333"/>
          <w:sz w:val="24"/>
          <w:szCs w:val="24"/>
          <w:lang w:eastAsia="en-AU"/>
        </w:rPr>
      </w:pPr>
      <w:r w:rsidRPr="00F64DBA">
        <w:rPr>
          <w:rFonts w:ascii="Tahoma" w:eastAsia="Times New Roman" w:hAnsi="Tahoma" w:cs="Tahoma"/>
          <w:color w:val="333333"/>
          <w:sz w:val="24"/>
          <w:szCs w:val="24"/>
          <w:lang w:eastAsia="en-AU"/>
        </w:rPr>
        <w:t>1st Reading</w:t>
      </w:r>
    </w:p>
    <w:p w:rsidR="00F64DBA" w:rsidRPr="00F64DBA" w:rsidRDefault="00F64DBA" w:rsidP="00F64DBA">
      <w:pPr>
        <w:spacing w:after="90" w:line="240" w:lineRule="auto"/>
        <w:jc w:val="center"/>
        <w:rPr>
          <w:rFonts w:ascii="Tahoma" w:eastAsia="Times New Roman" w:hAnsi="Tahoma" w:cs="Tahoma"/>
          <w:color w:val="333333"/>
          <w:sz w:val="24"/>
          <w:szCs w:val="24"/>
          <w:lang w:eastAsia="en-AU"/>
        </w:rPr>
      </w:pPr>
      <w:r w:rsidRPr="00F64DBA">
        <w:rPr>
          <w:rFonts w:ascii="Tahoma" w:eastAsia="Times New Roman" w:hAnsi="Tahoma" w:cs="Tahoma"/>
          <w:b/>
          <w:bCs/>
          <w:color w:val="333333"/>
          <w:sz w:val="24"/>
          <w:szCs w:val="24"/>
          <w:lang w:eastAsia="en-AU"/>
        </w:rPr>
        <w:t>2 Samuel 23.1-7</w:t>
      </w:r>
    </w:p>
    <w:p w:rsidR="00F64DBA" w:rsidRPr="00F64DBA" w:rsidRDefault="00F64DBA" w:rsidP="00F64DBA">
      <w:pPr>
        <w:spacing w:after="90" w:line="240" w:lineRule="auto"/>
        <w:rPr>
          <w:rFonts w:ascii="Tahoma" w:eastAsia="Times New Roman" w:hAnsi="Tahoma" w:cs="Tahoma"/>
          <w:color w:val="333333"/>
          <w:sz w:val="17"/>
          <w:szCs w:val="17"/>
          <w:lang w:eastAsia="en-AU"/>
        </w:rPr>
      </w:pPr>
      <w:r w:rsidRPr="00F64DBA">
        <w:rPr>
          <w:rFonts w:ascii="Tahoma" w:eastAsia="Times New Roman" w:hAnsi="Tahoma" w:cs="Tahoma"/>
          <w:b/>
          <w:bCs/>
          <w:color w:val="333333"/>
          <w:sz w:val="17"/>
          <w:szCs w:val="17"/>
          <w:lang w:eastAsia="en-AU"/>
        </w:rPr>
        <w:t>2 Samuel 23.1-7</w:t>
      </w:r>
    </w:p>
    <w:p w:rsidR="00F64DBA" w:rsidRPr="00F64DBA" w:rsidRDefault="00F64DBA" w:rsidP="00F64DBA">
      <w:pPr>
        <w:spacing w:after="90" w:line="240" w:lineRule="auto"/>
        <w:rPr>
          <w:rFonts w:ascii="Tahoma" w:eastAsia="Times New Roman" w:hAnsi="Tahoma" w:cs="Tahoma"/>
          <w:color w:val="000000"/>
          <w:sz w:val="24"/>
          <w:szCs w:val="24"/>
          <w:lang w:eastAsia="en-AU"/>
        </w:rPr>
      </w:pPr>
      <w:r w:rsidRPr="00F64DBA">
        <w:rPr>
          <w:rFonts w:ascii="Tahoma" w:eastAsia="Times New Roman" w:hAnsi="Tahoma" w:cs="Tahoma"/>
          <w:color w:val="000000"/>
          <w:sz w:val="24"/>
          <w:szCs w:val="24"/>
          <w:lang w:eastAsia="en-AU"/>
        </w:rPr>
        <w:t> Now these are the last words of David:</w:t>
      </w:r>
      <w:r w:rsidRPr="00F64DBA">
        <w:rPr>
          <w:rFonts w:ascii="Tahoma" w:eastAsia="Times New Roman" w:hAnsi="Tahoma" w:cs="Tahoma"/>
          <w:color w:val="000000"/>
          <w:sz w:val="24"/>
          <w:szCs w:val="24"/>
          <w:lang w:eastAsia="en-AU"/>
        </w:rPr>
        <w:br/>
        <w:t>The oracle of David, son of Jesse,</w:t>
      </w:r>
      <w:r w:rsidRPr="00F64DBA">
        <w:rPr>
          <w:rFonts w:ascii="Tahoma" w:eastAsia="Times New Roman" w:hAnsi="Tahoma" w:cs="Tahoma"/>
          <w:color w:val="000000"/>
          <w:sz w:val="24"/>
          <w:szCs w:val="24"/>
          <w:lang w:eastAsia="en-AU"/>
        </w:rPr>
        <w:br/>
        <w:t>     the oracle of the man whom God exalted,</w:t>
      </w:r>
      <w:r w:rsidRPr="00F64DBA">
        <w:rPr>
          <w:rFonts w:ascii="Tahoma" w:eastAsia="Times New Roman" w:hAnsi="Tahoma" w:cs="Tahoma"/>
          <w:color w:val="000000"/>
          <w:sz w:val="24"/>
          <w:szCs w:val="24"/>
          <w:lang w:eastAsia="en-AU"/>
        </w:rPr>
        <w:br/>
        <w:t>the anointed of the God of Jacob,</w:t>
      </w:r>
      <w:r w:rsidRPr="00F64DBA">
        <w:rPr>
          <w:rFonts w:ascii="Tahoma" w:eastAsia="Times New Roman" w:hAnsi="Tahoma" w:cs="Tahoma"/>
          <w:color w:val="000000"/>
          <w:sz w:val="24"/>
          <w:szCs w:val="24"/>
          <w:lang w:eastAsia="en-AU"/>
        </w:rPr>
        <w:br/>
        <w:t xml:space="preserve">     the favourite of the Strong One of Israel: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The spirit of the Lord speaks through me,</w:t>
      </w:r>
      <w:r w:rsidRPr="00F64DBA">
        <w:rPr>
          <w:rFonts w:ascii="Tahoma" w:eastAsia="Times New Roman" w:hAnsi="Tahoma" w:cs="Tahoma"/>
          <w:color w:val="000000"/>
          <w:sz w:val="24"/>
          <w:szCs w:val="24"/>
          <w:lang w:eastAsia="en-AU"/>
        </w:rPr>
        <w:br/>
        <w:t xml:space="preserve">     his word is upon my tongue.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The God of Israel has spoken,</w:t>
      </w:r>
      <w:r w:rsidRPr="00F64DBA">
        <w:rPr>
          <w:rFonts w:ascii="Tahoma" w:eastAsia="Times New Roman" w:hAnsi="Tahoma" w:cs="Tahoma"/>
          <w:color w:val="000000"/>
          <w:sz w:val="24"/>
          <w:szCs w:val="24"/>
          <w:lang w:eastAsia="en-AU"/>
        </w:rPr>
        <w:br/>
        <w:t>     the Rock of Israel has said to me:</w:t>
      </w:r>
      <w:r w:rsidRPr="00F64DBA">
        <w:rPr>
          <w:rFonts w:ascii="Tahoma" w:eastAsia="Times New Roman" w:hAnsi="Tahoma" w:cs="Tahoma"/>
          <w:color w:val="000000"/>
          <w:sz w:val="24"/>
          <w:szCs w:val="24"/>
          <w:lang w:eastAsia="en-AU"/>
        </w:rPr>
        <w:br/>
        <w:t>One who rules over people justly,</w:t>
      </w:r>
      <w:r w:rsidRPr="00F64DBA">
        <w:rPr>
          <w:rFonts w:ascii="Tahoma" w:eastAsia="Times New Roman" w:hAnsi="Tahoma" w:cs="Tahoma"/>
          <w:color w:val="000000"/>
          <w:sz w:val="24"/>
          <w:szCs w:val="24"/>
          <w:lang w:eastAsia="en-AU"/>
        </w:rPr>
        <w:br/>
        <w:t xml:space="preserve">     ruling in the fear of God,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is like the light of morning,</w:t>
      </w:r>
      <w:r w:rsidRPr="00F64DBA">
        <w:rPr>
          <w:rFonts w:ascii="Tahoma" w:eastAsia="Times New Roman" w:hAnsi="Tahoma" w:cs="Tahoma"/>
          <w:color w:val="000000"/>
          <w:sz w:val="24"/>
          <w:szCs w:val="24"/>
          <w:lang w:eastAsia="en-AU"/>
        </w:rPr>
        <w:br/>
        <w:t>     like the sun rising on a cloudless morning,</w:t>
      </w:r>
      <w:r w:rsidRPr="00F64DBA">
        <w:rPr>
          <w:rFonts w:ascii="Tahoma" w:eastAsia="Times New Roman" w:hAnsi="Tahoma" w:cs="Tahoma"/>
          <w:color w:val="000000"/>
          <w:sz w:val="24"/>
          <w:szCs w:val="24"/>
          <w:lang w:eastAsia="en-AU"/>
        </w:rPr>
        <w:br/>
        <w:t xml:space="preserve">     gleaming from the rain on the grassy land.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Is not my house like this with God?</w:t>
      </w:r>
      <w:r w:rsidRPr="00F64DBA">
        <w:rPr>
          <w:rFonts w:ascii="Tahoma" w:eastAsia="Times New Roman" w:hAnsi="Tahoma" w:cs="Tahoma"/>
          <w:color w:val="000000"/>
          <w:sz w:val="24"/>
          <w:szCs w:val="24"/>
          <w:lang w:eastAsia="en-AU"/>
        </w:rPr>
        <w:br/>
        <w:t>     For he has made with me an everlasting covenant,</w:t>
      </w:r>
      <w:r w:rsidRPr="00F64DBA">
        <w:rPr>
          <w:rFonts w:ascii="Tahoma" w:eastAsia="Times New Roman" w:hAnsi="Tahoma" w:cs="Tahoma"/>
          <w:color w:val="000000"/>
          <w:sz w:val="24"/>
          <w:szCs w:val="24"/>
          <w:lang w:eastAsia="en-AU"/>
        </w:rPr>
        <w:br/>
        <w:t>     ordered in all things and secure.</w:t>
      </w:r>
      <w:r w:rsidRPr="00F64DBA">
        <w:rPr>
          <w:rFonts w:ascii="Tahoma" w:eastAsia="Times New Roman" w:hAnsi="Tahoma" w:cs="Tahoma"/>
          <w:color w:val="000000"/>
          <w:sz w:val="24"/>
          <w:szCs w:val="24"/>
          <w:lang w:eastAsia="en-AU"/>
        </w:rPr>
        <w:br/>
        <w:t>Will he not cause to prosper</w:t>
      </w:r>
      <w:r w:rsidRPr="00F64DBA">
        <w:rPr>
          <w:rFonts w:ascii="Tahoma" w:eastAsia="Times New Roman" w:hAnsi="Tahoma" w:cs="Tahoma"/>
          <w:color w:val="000000"/>
          <w:sz w:val="24"/>
          <w:szCs w:val="24"/>
          <w:lang w:eastAsia="en-AU"/>
        </w:rPr>
        <w:br/>
        <w:t xml:space="preserve">     all my help and my desire?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But the godless are all like thorns that are thrown away;</w:t>
      </w:r>
      <w:r w:rsidRPr="00F64DBA">
        <w:rPr>
          <w:rFonts w:ascii="Tahoma" w:eastAsia="Times New Roman" w:hAnsi="Tahoma" w:cs="Tahoma"/>
          <w:color w:val="000000"/>
          <w:sz w:val="24"/>
          <w:szCs w:val="24"/>
          <w:lang w:eastAsia="en-AU"/>
        </w:rPr>
        <w:br/>
        <w:t xml:space="preserve">     for they cannot be picked up with the hand;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to touch them one uses an iron bar</w:t>
      </w:r>
      <w:r w:rsidRPr="00F64DBA">
        <w:rPr>
          <w:rFonts w:ascii="Tahoma" w:eastAsia="Times New Roman" w:hAnsi="Tahoma" w:cs="Tahoma"/>
          <w:color w:val="000000"/>
          <w:sz w:val="24"/>
          <w:szCs w:val="24"/>
          <w:lang w:eastAsia="en-AU"/>
        </w:rPr>
        <w:br/>
        <w:t>     or the shaft of a spear.</w:t>
      </w:r>
      <w:r w:rsidRPr="00F64DBA">
        <w:rPr>
          <w:rFonts w:ascii="Tahoma" w:eastAsia="Times New Roman" w:hAnsi="Tahoma" w:cs="Tahoma"/>
          <w:color w:val="000000"/>
          <w:sz w:val="24"/>
          <w:szCs w:val="24"/>
          <w:lang w:eastAsia="en-AU"/>
        </w:rPr>
        <w:br/>
        <w:t xml:space="preserve">     And they are entirely consumed in fire on the spot. </w:t>
      </w:r>
    </w:p>
    <w:p w:rsidR="00F64DBA" w:rsidRPr="00F64DBA" w:rsidRDefault="00F64DBA" w:rsidP="00F64DBA">
      <w:pPr>
        <w:spacing w:after="90" w:line="240" w:lineRule="auto"/>
        <w:rPr>
          <w:rFonts w:ascii="Tahoma" w:eastAsia="Times New Roman" w:hAnsi="Tahoma" w:cs="Tahoma"/>
          <w:b/>
          <w:bCs/>
          <w:color w:val="008000"/>
          <w:sz w:val="24"/>
          <w:szCs w:val="24"/>
          <w:lang w:eastAsia="en-AU"/>
        </w:rPr>
      </w:pPr>
      <w:r w:rsidRPr="00F64DBA">
        <w:rPr>
          <w:rFonts w:ascii="Tahoma" w:eastAsia="Times New Roman" w:hAnsi="Tahoma" w:cs="Tahoma"/>
          <w:b/>
          <w:bCs/>
          <w:color w:val="008000"/>
          <w:sz w:val="24"/>
          <w:szCs w:val="24"/>
          <w:lang w:eastAsia="en-AU"/>
        </w:rPr>
        <w:t>Psalm</w:t>
      </w:r>
    </w:p>
    <w:p w:rsidR="00F64DBA" w:rsidRPr="00F64DBA" w:rsidRDefault="00F64DBA" w:rsidP="00F64DBA">
      <w:pPr>
        <w:spacing w:after="90" w:line="240" w:lineRule="auto"/>
        <w:jc w:val="center"/>
        <w:rPr>
          <w:rFonts w:ascii="Tahoma" w:eastAsia="Times New Roman" w:hAnsi="Tahoma" w:cs="Tahoma"/>
          <w:color w:val="333333"/>
          <w:sz w:val="24"/>
          <w:szCs w:val="24"/>
          <w:lang w:eastAsia="en-AU"/>
        </w:rPr>
      </w:pPr>
      <w:r w:rsidRPr="00F64DBA">
        <w:rPr>
          <w:rFonts w:ascii="Tahoma" w:eastAsia="Times New Roman" w:hAnsi="Tahoma" w:cs="Tahoma"/>
          <w:b/>
          <w:bCs/>
          <w:color w:val="333333"/>
          <w:sz w:val="24"/>
          <w:szCs w:val="24"/>
          <w:lang w:eastAsia="en-AU"/>
        </w:rPr>
        <w:t>Psalm 132.1-12</w:t>
      </w:r>
    </w:p>
    <w:p w:rsidR="00F64DBA" w:rsidRPr="00F64DBA" w:rsidRDefault="00F64DBA" w:rsidP="00F64DBA">
      <w:pPr>
        <w:spacing w:after="90" w:line="240" w:lineRule="auto"/>
        <w:rPr>
          <w:rFonts w:ascii="Tahoma" w:eastAsia="Times New Roman" w:hAnsi="Tahoma" w:cs="Tahoma"/>
          <w:color w:val="333333"/>
          <w:sz w:val="17"/>
          <w:szCs w:val="17"/>
          <w:lang w:eastAsia="en-AU"/>
        </w:rPr>
      </w:pPr>
      <w:r w:rsidRPr="00F64DBA">
        <w:rPr>
          <w:rFonts w:ascii="Tahoma" w:eastAsia="Times New Roman" w:hAnsi="Tahoma" w:cs="Tahoma"/>
          <w:b/>
          <w:bCs/>
          <w:color w:val="333333"/>
          <w:sz w:val="17"/>
          <w:szCs w:val="17"/>
          <w:lang w:eastAsia="en-AU"/>
        </w:rPr>
        <w:lastRenderedPageBreak/>
        <w:t>Psalm 132.1-12</w:t>
      </w:r>
    </w:p>
    <w:p w:rsidR="00F64DBA" w:rsidRPr="00F64DBA" w:rsidRDefault="00F64DBA" w:rsidP="00F64DBA">
      <w:pPr>
        <w:spacing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1</w:t>
      </w:r>
      <w:r w:rsidRPr="00F64DBA">
        <w:rPr>
          <w:rFonts w:ascii="Tahoma" w:eastAsia="Times New Roman" w:hAnsi="Tahoma" w:cs="Tahoma"/>
          <w:color w:val="000000"/>
          <w:sz w:val="24"/>
          <w:szCs w:val="24"/>
          <w:lang w:eastAsia="en-AU"/>
        </w:rPr>
        <w:t xml:space="preserve"> Lord, remember David and all his trouble:</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how</w:t>
      </w:r>
      <w:proofErr w:type="gramEnd"/>
      <w:r w:rsidRPr="00F64DBA">
        <w:rPr>
          <w:rFonts w:ascii="Tahoma" w:eastAsia="Times New Roman" w:hAnsi="Tahoma" w:cs="Tahoma"/>
          <w:color w:val="000000"/>
          <w:sz w:val="24"/>
          <w:szCs w:val="24"/>
          <w:lang w:eastAsia="en-AU"/>
        </w:rPr>
        <w:t xml:space="preserve"> he swore an oath to the Lord,</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and</w:t>
      </w:r>
      <w:proofErr w:type="gramEnd"/>
      <w:r w:rsidRPr="00F64DBA">
        <w:rPr>
          <w:rFonts w:ascii="Tahoma" w:eastAsia="Times New Roman" w:hAnsi="Tahoma" w:cs="Tahoma"/>
          <w:color w:val="000000"/>
          <w:sz w:val="24"/>
          <w:szCs w:val="24"/>
          <w:lang w:eastAsia="en-AU"/>
        </w:rPr>
        <w:t xml:space="preserve"> vowed to the Mighty One of Jacob;</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2</w:t>
      </w:r>
      <w:r w:rsidRPr="00F64DBA">
        <w:rPr>
          <w:rFonts w:ascii="Tahoma" w:eastAsia="Times New Roman" w:hAnsi="Tahoma" w:cs="Tahoma"/>
          <w:color w:val="000000"/>
          <w:sz w:val="24"/>
          <w:szCs w:val="24"/>
          <w:lang w:eastAsia="en-AU"/>
        </w:rPr>
        <w:t xml:space="preserve"> ‘I will not enter the shelter of my house:</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nor</w:t>
      </w:r>
      <w:proofErr w:type="gramEnd"/>
      <w:r w:rsidRPr="00F64DBA">
        <w:rPr>
          <w:rFonts w:ascii="Tahoma" w:eastAsia="Times New Roman" w:hAnsi="Tahoma" w:cs="Tahoma"/>
          <w:color w:val="000000"/>
          <w:sz w:val="24"/>
          <w:szCs w:val="24"/>
          <w:lang w:eastAsia="en-AU"/>
        </w:rPr>
        <w:t xml:space="preserve"> climb into the comfort of my bed;</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3</w:t>
      </w:r>
      <w:r w:rsidRPr="00F64DBA">
        <w:rPr>
          <w:rFonts w:ascii="Tahoma" w:eastAsia="Times New Roman" w:hAnsi="Tahoma" w:cs="Tahoma"/>
          <w:color w:val="000000"/>
          <w:sz w:val="24"/>
          <w:szCs w:val="24"/>
          <w:lang w:eastAsia="en-AU"/>
        </w:rPr>
        <w:t xml:space="preserve"> ‘I will not give sleep to my eyes:</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or</w:t>
      </w:r>
      <w:proofErr w:type="gramEnd"/>
      <w:r w:rsidRPr="00F64DBA">
        <w:rPr>
          <w:rFonts w:ascii="Tahoma" w:eastAsia="Times New Roman" w:hAnsi="Tahoma" w:cs="Tahoma"/>
          <w:color w:val="000000"/>
          <w:sz w:val="24"/>
          <w:szCs w:val="24"/>
          <w:lang w:eastAsia="en-AU"/>
        </w:rPr>
        <w:t xml:space="preserve"> slumber to my eyelids,</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4</w:t>
      </w:r>
      <w:r w:rsidRPr="00F64DBA">
        <w:rPr>
          <w:rFonts w:ascii="Tahoma" w:eastAsia="Times New Roman" w:hAnsi="Tahoma" w:cs="Tahoma"/>
          <w:color w:val="000000"/>
          <w:sz w:val="24"/>
          <w:szCs w:val="24"/>
          <w:lang w:eastAsia="en-AU"/>
        </w:rPr>
        <w:t xml:space="preserve"> ‘Till I find out a place for the ark of the Lord:</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a</w:t>
      </w:r>
      <w:proofErr w:type="gramEnd"/>
      <w:r w:rsidRPr="00F64DBA">
        <w:rPr>
          <w:rFonts w:ascii="Tahoma" w:eastAsia="Times New Roman" w:hAnsi="Tahoma" w:cs="Tahoma"/>
          <w:color w:val="000000"/>
          <w:sz w:val="24"/>
          <w:szCs w:val="24"/>
          <w:lang w:eastAsia="en-AU"/>
        </w:rPr>
        <w:t xml:space="preserve"> dwelling for the Mighty One of Jacob.’</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5</w:t>
      </w:r>
      <w:r w:rsidRPr="00F64DBA">
        <w:rPr>
          <w:rFonts w:ascii="Tahoma" w:eastAsia="Times New Roman" w:hAnsi="Tahoma" w:cs="Tahoma"/>
          <w:color w:val="000000"/>
          <w:sz w:val="24"/>
          <w:szCs w:val="24"/>
          <w:lang w:eastAsia="en-AU"/>
        </w:rPr>
        <w:t xml:space="preserve"> Lo, we heard of it at </w:t>
      </w:r>
      <w:proofErr w:type="spellStart"/>
      <w:r w:rsidRPr="00F64DBA">
        <w:rPr>
          <w:rFonts w:ascii="Tahoma" w:eastAsia="Times New Roman" w:hAnsi="Tahoma" w:cs="Tahoma"/>
          <w:color w:val="000000"/>
          <w:sz w:val="24"/>
          <w:szCs w:val="24"/>
          <w:lang w:eastAsia="en-AU"/>
        </w:rPr>
        <w:t>Ephrathah</w:t>
      </w:r>
      <w:proofErr w:type="spellEnd"/>
      <w:r w:rsidRPr="00F64DBA">
        <w:rPr>
          <w:rFonts w:ascii="Tahoma" w:eastAsia="Times New Roman" w:hAnsi="Tahoma" w:cs="Tahoma"/>
          <w:color w:val="000000"/>
          <w:sz w:val="24"/>
          <w:szCs w:val="24"/>
          <w:lang w:eastAsia="en-AU"/>
        </w:rPr>
        <w:t>:</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we</w:t>
      </w:r>
      <w:proofErr w:type="gramEnd"/>
      <w:r w:rsidRPr="00F64DBA">
        <w:rPr>
          <w:rFonts w:ascii="Tahoma" w:eastAsia="Times New Roman" w:hAnsi="Tahoma" w:cs="Tahoma"/>
          <w:color w:val="000000"/>
          <w:sz w:val="24"/>
          <w:szCs w:val="24"/>
          <w:lang w:eastAsia="en-AU"/>
        </w:rPr>
        <w:t xml:space="preserve"> found it in the fields of </w:t>
      </w:r>
      <w:proofErr w:type="spellStart"/>
      <w:r w:rsidRPr="00F64DBA">
        <w:rPr>
          <w:rFonts w:ascii="Tahoma" w:eastAsia="Times New Roman" w:hAnsi="Tahoma" w:cs="Tahoma"/>
          <w:color w:val="000000"/>
          <w:sz w:val="24"/>
          <w:szCs w:val="24"/>
          <w:lang w:eastAsia="en-AU"/>
        </w:rPr>
        <w:t>Ja</w:t>
      </w:r>
      <w:proofErr w:type="spellEnd"/>
      <w:r w:rsidRPr="00F64DBA">
        <w:rPr>
          <w:rFonts w:ascii="Tahoma" w:eastAsia="Times New Roman" w:hAnsi="Tahoma" w:cs="Tahoma"/>
          <w:color w:val="000000"/>
          <w:sz w:val="24"/>
          <w:szCs w:val="24"/>
          <w:lang w:eastAsia="en-AU"/>
        </w:rPr>
        <w:t>-ar.</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6</w:t>
      </w:r>
      <w:r w:rsidRPr="00F64DBA">
        <w:rPr>
          <w:rFonts w:ascii="Tahoma" w:eastAsia="Times New Roman" w:hAnsi="Tahoma" w:cs="Tahoma"/>
          <w:color w:val="000000"/>
          <w:sz w:val="24"/>
          <w:szCs w:val="24"/>
          <w:lang w:eastAsia="en-AU"/>
        </w:rPr>
        <w:t xml:space="preserve"> Let us go to the place of his dwelling:</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let</w:t>
      </w:r>
      <w:proofErr w:type="gramEnd"/>
      <w:r w:rsidRPr="00F64DBA">
        <w:rPr>
          <w:rFonts w:ascii="Tahoma" w:eastAsia="Times New Roman" w:hAnsi="Tahoma" w:cs="Tahoma"/>
          <w:color w:val="000000"/>
          <w:sz w:val="24"/>
          <w:szCs w:val="24"/>
          <w:lang w:eastAsia="en-AU"/>
        </w:rPr>
        <w:t xml:space="preserve"> us fall upon our knees before his footstool.</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7</w:t>
      </w:r>
      <w:r w:rsidRPr="00F64DBA">
        <w:rPr>
          <w:rFonts w:ascii="Tahoma" w:eastAsia="Times New Roman" w:hAnsi="Tahoma" w:cs="Tahoma"/>
          <w:color w:val="000000"/>
          <w:sz w:val="24"/>
          <w:szCs w:val="24"/>
          <w:lang w:eastAsia="en-AU"/>
        </w:rPr>
        <w:t xml:space="preserve"> Arise, O Lord, into your resting-place:</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you</w:t>
      </w:r>
      <w:proofErr w:type="gramEnd"/>
      <w:r w:rsidRPr="00F64DBA">
        <w:rPr>
          <w:rFonts w:ascii="Tahoma" w:eastAsia="Times New Roman" w:hAnsi="Tahoma" w:cs="Tahoma"/>
          <w:color w:val="000000"/>
          <w:sz w:val="24"/>
          <w:szCs w:val="24"/>
          <w:lang w:eastAsia="en-AU"/>
        </w:rPr>
        <w:t xml:space="preserve">, and the ark of </w:t>
      </w:r>
      <w:proofErr w:type="spellStart"/>
      <w:r w:rsidRPr="00F64DBA">
        <w:rPr>
          <w:rFonts w:ascii="Tahoma" w:eastAsia="Times New Roman" w:hAnsi="Tahoma" w:cs="Tahoma"/>
          <w:color w:val="000000"/>
          <w:sz w:val="24"/>
          <w:szCs w:val="24"/>
          <w:lang w:eastAsia="en-AU"/>
        </w:rPr>
        <w:t>your</w:t>
      </w:r>
      <w:proofErr w:type="spellEnd"/>
      <w:r w:rsidRPr="00F64DBA">
        <w:rPr>
          <w:rFonts w:ascii="Tahoma" w:eastAsia="Times New Roman" w:hAnsi="Tahoma" w:cs="Tahoma"/>
          <w:color w:val="000000"/>
          <w:sz w:val="24"/>
          <w:szCs w:val="24"/>
          <w:lang w:eastAsia="en-AU"/>
        </w:rPr>
        <w:t xml:space="preserve"> might.</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8</w:t>
      </w:r>
      <w:r w:rsidRPr="00F64DBA">
        <w:rPr>
          <w:rFonts w:ascii="Tahoma" w:eastAsia="Times New Roman" w:hAnsi="Tahoma" w:cs="Tahoma"/>
          <w:color w:val="000000"/>
          <w:sz w:val="24"/>
          <w:szCs w:val="24"/>
          <w:lang w:eastAsia="en-AU"/>
        </w:rPr>
        <w:t xml:space="preserve"> Let your priests be clothed with righteousness:</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and</w:t>
      </w:r>
      <w:proofErr w:type="gramEnd"/>
      <w:r w:rsidRPr="00F64DBA">
        <w:rPr>
          <w:rFonts w:ascii="Tahoma" w:eastAsia="Times New Roman" w:hAnsi="Tahoma" w:cs="Tahoma"/>
          <w:color w:val="000000"/>
          <w:sz w:val="24"/>
          <w:szCs w:val="24"/>
          <w:lang w:eastAsia="en-AU"/>
        </w:rPr>
        <w:t xml:space="preserve"> let your faithful ones shout for joy.</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9</w:t>
      </w:r>
      <w:r w:rsidRPr="00F64DBA">
        <w:rPr>
          <w:rFonts w:ascii="Tahoma" w:eastAsia="Times New Roman" w:hAnsi="Tahoma" w:cs="Tahoma"/>
          <w:color w:val="000000"/>
          <w:sz w:val="24"/>
          <w:szCs w:val="24"/>
          <w:lang w:eastAsia="en-AU"/>
        </w:rPr>
        <w:t xml:space="preserve"> For the sake of David your servant:</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do</w:t>
      </w:r>
      <w:proofErr w:type="gramEnd"/>
      <w:r w:rsidRPr="00F64DBA">
        <w:rPr>
          <w:rFonts w:ascii="Tahoma" w:eastAsia="Times New Roman" w:hAnsi="Tahoma" w:cs="Tahoma"/>
          <w:color w:val="000000"/>
          <w:sz w:val="24"/>
          <w:szCs w:val="24"/>
          <w:lang w:eastAsia="en-AU"/>
        </w:rPr>
        <w:t xml:space="preserve"> not turn away the face of your anointed.</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10</w:t>
      </w:r>
      <w:r w:rsidRPr="00F64DBA">
        <w:rPr>
          <w:rFonts w:ascii="Tahoma" w:eastAsia="Times New Roman" w:hAnsi="Tahoma" w:cs="Tahoma"/>
          <w:color w:val="000000"/>
          <w:sz w:val="24"/>
          <w:szCs w:val="24"/>
          <w:lang w:eastAsia="en-AU"/>
        </w:rPr>
        <w:t xml:space="preserve"> The Lord has sworn to David:</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an</w:t>
      </w:r>
      <w:proofErr w:type="gramEnd"/>
      <w:r w:rsidRPr="00F64DBA">
        <w:rPr>
          <w:rFonts w:ascii="Tahoma" w:eastAsia="Times New Roman" w:hAnsi="Tahoma" w:cs="Tahoma"/>
          <w:color w:val="000000"/>
          <w:sz w:val="24"/>
          <w:szCs w:val="24"/>
          <w:lang w:eastAsia="en-AU"/>
        </w:rPr>
        <w:t xml:space="preserve"> oath which he will not break;</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11</w:t>
      </w:r>
      <w:r w:rsidRPr="00F64DBA">
        <w:rPr>
          <w:rFonts w:ascii="Tahoma" w:eastAsia="Times New Roman" w:hAnsi="Tahoma" w:cs="Tahoma"/>
          <w:color w:val="000000"/>
          <w:sz w:val="24"/>
          <w:szCs w:val="24"/>
          <w:lang w:eastAsia="en-AU"/>
        </w:rPr>
        <w:t xml:space="preserve"> ‘One who is the fruit of your body:</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r w:rsidRPr="00F64DBA">
        <w:rPr>
          <w:rFonts w:ascii="Tahoma" w:eastAsia="Times New Roman" w:hAnsi="Tahoma" w:cs="Tahoma"/>
          <w:color w:val="000000"/>
          <w:sz w:val="24"/>
          <w:szCs w:val="24"/>
          <w:lang w:eastAsia="en-AU"/>
        </w:rPr>
        <w:t>I will set upon your throne.</w:t>
      </w:r>
    </w:p>
    <w:p w:rsidR="00F64DBA" w:rsidRPr="00F64DBA" w:rsidRDefault="00F64DBA" w:rsidP="00F64DBA">
      <w:pPr>
        <w:spacing w:before="45" w:after="45" w:line="240" w:lineRule="auto"/>
        <w:ind w:right="150"/>
        <w:rPr>
          <w:rFonts w:ascii="Tahoma" w:eastAsia="Times New Roman" w:hAnsi="Tahoma" w:cs="Tahoma"/>
          <w:color w:val="000000"/>
          <w:sz w:val="24"/>
          <w:szCs w:val="24"/>
          <w:lang w:eastAsia="en-AU"/>
        </w:rPr>
      </w:pPr>
      <w:r w:rsidRPr="00F64DBA">
        <w:rPr>
          <w:rFonts w:ascii="Tahoma" w:eastAsia="Times New Roman" w:hAnsi="Tahoma" w:cs="Tahoma"/>
          <w:b/>
          <w:bCs/>
          <w:color w:val="000000"/>
          <w:sz w:val="24"/>
          <w:szCs w:val="24"/>
          <w:vertAlign w:val="superscript"/>
          <w:lang w:eastAsia="en-AU"/>
        </w:rPr>
        <w:t>12</w:t>
      </w:r>
      <w:r w:rsidRPr="00F64DBA">
        <w:rPr>
          <w:rFonts w:ascii="Tahoma" w:eastAsia="Times New Roman" w:hAnsi="Tahoma" w:cs="Tahoma"/>
          <w:color w:val="000000"/>
          <w:sz w:val="24"/>
          <w:szCs w:val="24"/>
          <w:lang w:eastAsia="en-AU"/>
        </w:rPr>
        <w:t xml:space="preserve"> ‘If your children will keep my covenant</w:t>
      </w:r>
    </w:p>
    <w:p w:rsidR="00F64DBA" w:rsidRPr="00F64DBA" w:rsidRDefault="00F64DBA" w:rsidP="00F64DBA">
      <w:pPr>
        <w:spacing w:before="45" w:after="45"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and</w:t>
      </w:r>
      <w:proofErr w:type="gramEnd"/>
      <w:r w:rsidRPr="00F64DBA">
        <w:rPr>
          <w:rFonts w:ascii="Tahoma" w:eastAsia="Times New Roman" w:hAnsi="Tahoma" w:cs="Tahoma"/>
          <w:color w:val="000000"/>
          <w:sz w:val="24"/>
          <w:szCs w:val="24"/>
          <w:lang w:eastAsia="en-AU"/>
        </w:rPr>
        <w:t xml:space="preserve"> the commands which I teach them:</w:t>
      </w:r>
    </w:p>
    <w:p w:rsidR="00F64DBA" w:rsidRPr="00F64DBA" w:rsidRDefault="00F64DBA" w:rsidP="00F64DBA">
      <w:pPr>
        <w:spacing w:before="45" w:after="90" w:line="240" w:lineRule="auto"/>
        <w:ind w:right="150" w:firstLine="600"/>
        <w:rPr>
          <w:rFonts w:ascii="Tahoma" w:eastAsia="Times New Roman" w:hAnsi="Tahoma" w:cs="Tahoma"/>
          <w:color w:val="000000"/>
          <w:sz w:val="24"/>
          <w:szCs w:val="24"/>
          <w:lang w:eastAsia="en-AU"/>
        </w:rPr>
      </w:pPr>
      <w:proofErr w:type="gramStart"/>
      <w:r w:rsidRPr="00F64DBA">
        <w:rPr>
          <w:rFonts w:ascii="Tahoma" w:eastAsia="Times New Roman" w:hAnsi="Tahoma" w:cs="Tahoma"/>
          <w:color w:val="000000"/>
          <w:sz w:val="24"/>
          <w:szCs w:val="24"/>
          <w:lang w:eastAsia="en-AU"/>
        </w:rPr>
        <w:t>their</w:t>
      </w:r>
      <w:proofErr w:type="gramEnd"/>
      <w:r w:rsidRPr="00F64DBA">
        <w:rPr>
          <w:rFonts w:ascii="Tahoma" w:eastAsia="Times New Roman" w:hAnsi="Tahoma" w:cs="Tahoma"/>
          <w:color w:val="000000"/>
          <w:sz w:val="24"/>
          <w:szCs w:val="24"/>
          <w:lang w:eastAsia="en-AU"/>
        </w:rPr>
        <w:t xml:space="preserve"> children also shall sit upon your throne for ever.’</w:t>
      </w:r>
    </w:p>
    <w:p w:rsidR="00F64DBA" w:rsidRPr="00F64DBA" w:rsidRDefault="00F64DBA" w:rsidP="00F64DBA">
      <w:pPr>
        <w:spacing w:after="90" w:line="240" w:lineRule="auto"/>
        <w:rPr>
          <w:rFonts w:ascii="Tahoma" w:eastAsia="Times New Roman" w:hAnsi="Tahoma" w:cs="Tahoma"/>
          <w:b/>
          <w:bCs/>
          <w:color w:val="008000"/>
          <w:sz w:val="24"/>
          <w:szCs w:val="24"/>
          <w:lang w:eastAsia="en-AU"/>
        </w:rPr>
      </w:pPr>
      <w:r w:rsidRPr="00F64DBA">
        <w:rPr>
          <w:rFonts w:ascii="Tahoma" w:eastAsia="Times New Roman" w:hAnsi="Tahoma" w:cs="Tahoma"/>
          <w:b/>
          <w:bCs/>
          <w:color w:val="008000"/>
          <w:sz w:val="24"/>
          <w:szCs w:val="24"/>
          <w:lang w:eastAsia="en-AU"/>
        </w:rPr>
        <w:t>2nd Reading</w:t>
      </w:r>
    </w:p>
    <w:p w:rsidR="00F64DBA" w:rsidRPr="00F64DBA" w:rsidRDefault="00F64DBA" w:rsidP="00F64DBA">
      <w:pPr>
        <w:spacing w:after="90" w:line="240" w:lineRule="auto"/>
        <w:jc w:val="center"/>
        <w:rPr>
          <w:rFonts w:ascii="Tahoma" w:eastAsia="Times New Roman" w:hAnsi="Tahoma" w:cs="Tahoma"/>
          <w:color w:val="333333"/>
          <w:sz w:val="24"/>
          <w:szCs w:val="24"/>
          <w:lang w:eastAsia="en-AU"/>
        </w:rPr>
      </w:pPr>
      <w:r w:rsidRPr="00F64DBA">
        <w:rPr>
          <w:rFonts w:ascii="Tahoma" w:eastAsia="Times New Roman" w:hAnsi="Tahoma" w:cs="Tahoma"/>
          <w:b/>
          <w:bCs/>
          <w:color w:val="333333"/>
          <w:sz w:val="24"/>
          <w:szCs w:val="24"/>
          <w:lang w:eastAsia="en-AU"/>
        </w:rPr>
        <w:t>Revelation 1.4b-8</w:t>
      </w:r>
    </w:p>
    <w:p w:rsidR="00F64DBA" w:rsidRPr="00F64DBA" w:rsidRDefault="00F64DBA" w:rsidP="00F64DBA">
      <w:pPr>
        <w:spacing w:after="90" w:line="240" w:lineRule="auto"/>
        <w:rPr>
          <w:rFonts w:ascii="Tahoma" w:eastAsia="Times New Roman" w:hAnsi="Tahoma" w:cs="Tahoma"/>
          <w:color w:val="333333"/>
          <w:sz w:val="17"/>
          <w:szCs w:val="17"/>
          <w:lang w:eastAsia="en-AU"/>
        </w:rPr>
      </w:pPr>
      <w:r w:rsidRPr="00F64DBA">
        <w:rPr>
          <w:rFonts w:ascii="Tahoma" w:eastAsia="Times New Roman" w:hAnsi="Tahoma" w:cs="Tahoma"/>
          <w:b/>
          <w:bCs/>
          <w:color w:val="333333"/>
          <w:sz w:val="17"/>
          <w:szCs w:val="17"/>
          <w:lang w:eastAsia="en-AU"/>
        </w:rPr>
        <w:t>Revelation 1.4b-8</w:t>
      </w:r>
    </w:p>
    <w:p w:rsidR="00F64DBA" w:rsidRPr="00F64DBA" w:rsidRDefault="00F64DBA" w:rsidP="00F64DBA">
      <w:pPr>
        <w:spacing w:after="90" w:line="240" w:lineRule="auto"/>
        <w:rPr>
          <w:rFonts w:ascii="Tahoma" w:eastAsia="Times New Roman" w:hAnsi="Tahoma" w:cs="Tahoma"/>
          <w:color w:val="000000"/>
          <w:sz w:val="24"/>
          <w:szCs w:val="24"/>
          <w:lang w:eastAsia="en-AU"/>
        </w:rPr>
      </w:pPr>
      <w:r w:rsidRPr="00F64DBA">
        <w:rPr>
          <w:rFonts w:ascii="Tahoma" w:eastAsia="Times New Roman" w:hAnsi="Tahoma" w:cs="Tahoma"/>
          <w:color w:val="000000"/>
          <w:sz w:val="24"/>
          <w:szCs w:val="24"/>
          <w:lang w:eastAsia="en-AU"/>
        </w:rPr>
        <w:t xml:space="preserve"> John to the seven churches that are in </w:t>
      </w:r>
      <w:proofErr w:type="spellStart"/>
      <w:r w:rsidRPr="00F64DBA">
        <w:rPr>
          <w:rFonts w:ascii="Tahoma" w:eastAsia="Times New Roman" w:hAnsi="Tahoma" w:cs="Tahoma"/>
          <w:color w:val="000000"/>
          <w:sz w:val="24"/>
          <w:szCs w:val="24"/>
          <w:lang w:eastAsia="en-AU"/>
        </w:rPr>
        <w:t>Asia:Grace</w:t>
      </w:r>
      <w:proofErr w:type="spellEnd"/>
      <w:r w:rsidRPr="00F64DBA">
        <w:rPr>
          <w:rFonts w:ascii="Tahoma" w:eastAsia="Times New Roman" w:hAnsi="Tahoma" w:cs="Tahoma"/>
          <w:color w:val="000000"/>
          <w:sz w:val="24"/>
          <w:szCs w:val="24"/>
          <w:lang w:eastAsia="en-AU"/>
        </w:rPr>
        <w:t xml:space="preserve"> to you and peace from him who is and who was and who is to come, and from the seven spirits who are before his throne,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xml:space="preserve"> and from Jesus Christ, the faithful witness, the firstborn of the dead, and the ruler of the kings of the </w:t>
      </w:r>
      <w:proofErr w:type="spellStart"/>
      <w:r w:rsidRPr="00F64DBA">
        <w:rPr>
          <w:rFonts w:ascii="Tahoma" w:eastAsia="Times New Roman" w:hAnsi="Tahoma" w:cs="Tahoma"/>
          <w:color w:val="000000"/>
          <w:sz w:val="24"/>
          <w:szCs w:val="24"/>
          <w:lang w:eastAsia="en-AU"/>
        </w:rPr>
        <w:t>earth.To</w:t>
      </w:r>
      <w:proofErr w:type="spellEnd"/>
      <w:r w:rsidRPr="00F64DBA">
        <w:rPr>
          <w:rFonts w:ascii="Tahoma" w:eastAsia="Times New Roman" w:hAnsi="Tahoma" w:cs="Tahoma"/>
          <w:color w:val="000000"/>
          <w:sz w:val="24"/>
          <w:szCs w:val="24"/>
          <w:lang w:eastAsia="en-AU"/>
        </w:rPr>
        <w:t xml:space="preserve"> him who loves us and freed us from our sins by his blood,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xml:space="preserve"> and made us to be a kingdom, priests serving his God and Father, to him be glory and dominion for ever and ever. Amen.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Look! He is coming with the clouds;</w:t>
      </w:r>
      <w:r w:rsidRPr="00F64DBA">
        <w:rPr>
          <w:rFonts w:ascii="Tahoma" w:eastAsia="Times New Roman" w:hAnsi="Tahoma" w:cs="Tahoma"/>
          <w:color w:val="000000"/>
          <w:sz w:val="24"/>
          <w:szCs w:val="24"/>
          <w:lang w:eastAsia="en-AU"/>
        </w:rPr>
        <w:br/>
        <w:t>     every eye will see him</w:t>
      </w:r>
      <w:proofErr w:type="gramStart"/>
      <w:r w:rsidRPr="00F64DBA">
        <w:rPr>
          <w:rFonts w:ascii="Tahoma" w:eastAsia="Times New Roman" w:hAnsi="Tahoma" w:cs="Tahoma"/>
          <w:color w:val="000000"/>
          <w:sz w:val="24"/>
          <w:szCs w:val="24"/>
          <w:lang w:eastAsia="en-AU"/>
        </w:rPr>
        <w:t>,</w:t>
      </w:r>
      <w:proofErr w:type="gramEnd"/>
      <w:r w:rsidRPr="00F64DBA">
        <w:rPr>
          <w:rFonts w:ascii="Tahoma" w:eastAsia="Times New Roman" w:hAnsi="Tahoma" w:cs="Tahoma"/>
          <w:color w:val="000000"/>
          <w:sz w:val="24"/>
          <w:szCs w:val="24"/>
          <w:lang w:eastAsia="en-AU"/>
        </w:rPr>
        <w:br/>
        <w:t>even those who pierced him;</w:t>
      </w:r>
      <w:r w:rsidRPr="00F64DBA">
        <w:rPr>
          <w:rFonts w:ascii="Tahoma" w:eastAsia="Times New Roman" w:hAnsi="Tahoma" w:cs="Tahoma"/>
          <w:color w:val="000000"/>
          <w:sz w:val="24"/>
          <w:szCs w:val="24"/>
          <w:lang w:eastAsia="en-AU"/>
        </w:rPr>
        <w:br/>
        <w:t xml:space="preserve">     and on his account all the tribes of the earth will </w:t>
      </w:r>
      <w:proofErr w:type="spellStart"/>
      <w:r w:rsidRPr="00F64DBA">
        <w:rPr>
          <w:rFonts w:ascii="Tahoma" w:eastAsia="Times New Roman" w:hAnsi="Tahoma" w:cs="Tahoma"/>
          <w:color w:val="000000"/>
          <w:sz w:val="24"/>
          <w:szCs w:val="24"/>
          <w:lang w:eastAsia="en-AU"/>
        </w:rPr>
        <w:t>wail.So</w:t>
      </w:r>
      <w:proofErr w:type="spellEnd"/>
      <w:r w:rsidRPr="00F64DBA">
        <w:rPr>
          <w:rFonts w:ascii="Tahoma" w:eastAsia="Times New Roman" w:hAnsi="Tahoma" w:cs="Tahoma"/>
          <w:color w:val="000000"/>
          <w:sz w:val="24"/>
          <w:szCs w:val="24"/>
          <w:lang w:eastAsia="en-AU"/>
        </w:rPr>
        <w:t xml:space="preserve"> it is to be. Amen. </w:t>
      </w:r>
      <w:r w:rsidRPr="00F64DBA">
        <w:rPr>
          <w:rFonts w:ascii="Tahoma" w:eastAsia="Times New Roman" w:hAnsi="Tahoma" w:cs="Tahoma"/>
          <w:color w:val="000000"/>
          <w:sz w:val="18"/>
          <w:szCs w:val="18"/>
          <w:lang w:eastAsia="en-AU"/>
        </w:rPr>
        <w:br/>
      </w:r>
      <w:r w:rsidRPr="00F64DBA">
        <w:rPr>
          <w:rFonts w:ascii="Tahoma" w:eastAsia="Times New Roman" w:hAnsi="Tahoma" w:cs="Tahoma"/>
          <w:color w:val="000000"/>
          <w:sz w:val="24"/>
          <w:szCs w:val="24"/>
          <w:lang w:eastAsia="en-AU"/>
        </w:rPr>
        <w:t xml:space="preserve"> ‘I am the Alpha and the Omega’, says the Lord God, who is and who was and who is to come, the Almighty. </w:t>
      </w:r>
    </w:p>
    <w:p w:rsidR="00F64DBA" w:rsidRPr="00F64DBA" w:rsidRDefault="00F64DBA" w:rsidP="00F64DBA">
      <w:pPr>
        <w:spacing w:after="90" w:line="240" w:lineRule="auto"/>
        <w:rPr>
          <w:rFonts w:ascii="Tahoma" w:eastAsia="Times New Roman" w:hAnsi="Tahoma" w:cs="Tahoma"/>
          <w:b/>
          <w:bCs/>
          <w:color w:val="008000"/>
          <w:sz w:val="24"/>
          <w:szCs w:val="24"/>
          <w:lang w:eastAsia="en-AU"/>
        </w:rPr>
      </w:pPr>
      <w:r w:rsidRPr="00F64DBA">
        <w:rPr>
          <w:rFonts w:ascii="Tahoma" w:eastAsia="Times New Roman" w:hAnsi="Tahoma" w:cs="Tahoma"/>
          <w:b/>
          <w:bCs/>
          <w:color w:val="008000"/>
          <w:sz w:val="24"/>
          <w:szCs w:val="24"/>
          <w:lang w:eastAsia="en-AU"/>
        </w:rPr>
        <w:t>Gospel</w:t>
      </w:r>
    </w:p>
    <w:p w:rsidR="00F64DBA" w:rsidRPr="00F64DBA" w:rsidRDefault="00F64DBA" w:rsidP="00F64DBA">
      <w:pPr>
        <w:spacing w:after="90" w:line="240" w:lineRule="auto"/>
        <w:jc w:val="center"/>
        <w:rPr>
          <w:rFonts w:ascii="Tahoma" w:eastAsia="Times New Roman" w:hAnsi="Tahoma" w:cs="Tahoma"/>
          <w:color w:val="333333"/>
          <w:sz w:val="24"/>
          <w:szCs w:val="24"/>
          <w:lang w:eastAsia="en-AU"/>
        </w:rPr>
      </w:pPr>
      <w:r w:rsidRPr="00F64DBA">
        <w:rPr>
          <w:rFonts w:ascii="Tahoma" w:eastAsia="Times New Roman" w:hAnsi="Tahoma" w:cs="Tahoma"/>
          <w:b/>
          <w:bCs/>
          <w:color w:val="333333"/>
          <w:sz w:val="24"/>
          <w:szCs w:val="24"/>
          <w:lang w:eastAsia="en-AU"/>
        </w:rPr>
        <w:t>John 18.33-37</w:t>
      </w:r>
    </w:p>
    <w:p w:rsidR="00F64DBA" w:rsidRPr="00F64DBA" w:rsidRDefault="00F64DBA" w:rsidP="00F64DBA">
      <w:pPr>
        <w:spacing w:after="90" w:line="240" w:lineRule="auto"/>
        <w:rPr>
          <w:rFonts w:ascii="Tahoma" w:eastAsia="Times New Roman" w:hAnsi="Tahoma" w:cs="Tahoma"/>
          <w:color w:val="333333"/>
          <w:sz w:val="17"/>
          <w:szCs w:val="17"/>
          <w:lang w:eastAsia="en-AU"/>
        </w:rPr>
      </w:pPr>
      <w:r w:rsidRPr="00F64DBA">
        <w:rPr>
          <w:rFonts w:ascii="Tahoma" w:eastAsia="Times New Roman" w:hAnsi="Tahoma" w:cs="Tahoma"/>
          <w:b/>
          <w:bCs/>
          <w:color w:val="333333"/>
          <w:sz w:val="17"/>
          <w:szCs w:val="17"/>
          <w:lang w:eastAsia="en-AU"/>
        </w:rPr>
        <w:t>John 18.33-37</w:t>
      </w:r>
    </w:p>
    <w:p w:rsidR="00F64DBA" w:rsidRPr="00F64DBA" w:rsidRDefault="00F64DBA" w:rsidP="00F64DBA">
      <w:pPr>
        <w:spacing w:after="90" w:line="240" w:lineRule="auto"/>
        <w:rPr>
          <w:rFonts w:ascii="Tahoma" w:eastAsia="Times New Roman" w:hAnsi="Tahoma" w:cs="Tahoma"/>
          <w:color w:val="000000"/>
          <w:sz w:val="24"/>
          <w:szCs w:val="24"/>
          <w:lang w:eastAsia="en-AU"/>
        </w:rPr>
      </w:pPr>
      <w:r w:rsidRPr="00F64DBA">
        <w:rPr>
          <w:rFonts w:ascii="Tahoma" w:eastAsia="Times New Roman" w:hAnsi="Tahoma" w:cs="Tahoma"/>
          <w:color w:val="000000"/>
          <w:sz w:val="24"/>
          <w:szCs w:val="24"/>
          <w:lang w:eastAsia="en-AU"/>
        </w:rPr>
        <w:t xml:space="preserve"> Then Pilate entered the headquarters again, summoned Jesus, and asked him, ‘Are you the King of the Jews?’  Jesus answered, ‘Do you ask this on your own, or did others tell you about me?’  Pilate replied, ‘I am not a Jew, am I? Your own nation and the chief priests have handed you over to me. What have you done?’  Jesus answered, ‘My kingdom is not from this world. If my kingdom were from this world, my followers would be fighting to keep me from being handed over to the Jews. But as it is, my kingdom is not from here.’  Pilate asked him, ‘So you are a king?’ Jesus answered, ‘You say that I am a king. For this I was born, and for this I came into the world, to testify to the truth. Everyone who belongs to the truth listens to my voice.’ </w:t>
      </w:r>
    </w:p>
    <w:p w:rsidR="00B12C4D" w:rsidRDefault="00B12C4D">
      <w:bookmarkStart w:id="1" w:name="_GoBack"/>
      <w:bookmarkEnd w:id="1"/>
    </w:p>
    <w:sectPr w:rsidR="00B12C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DBA"/>
    <w:rsid w:val="00B12C4D"/>
    <w:rsid w:val="00F64D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64DBA"/>
    <w:rPr>
      <w:b/>
      <w:bCs/>
    </w:rPr>
  </w:style>
  <w:style w:type="character" w:customStyle="1" w:styleId="spverse">
    <w:name w:val="spverse"/>
    <w:basedOn w:val="DefaultParagraphFont"/>
    <w:rsid w:val="00F64DBA"/>
  </w:style>
  <w:style w:type="character" w:customStyle="1" w:styleId="smallcaps">
    <w:name w:val="smallcaps"/>
    <w:basedOn w:val="DefaultParagraphFont"/>
    <w:rsid w:val="00F64DBA"/>
  </w:style>
  <w:style w:type="paragraph" w:customStyle="1" w:styleId="spverse1">
    <w:name w:val="spverse1"/>
    <w:basedOn w:val="Normal"/>
    <w:rsid w:val="00F64DBA"/>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64DBA"/>
    <w:rPr>
      <w:b/>
      <w:bCs/>
    </w:rPr>
  </w:style>
  <w:style w:type="character" w:customStyle="1" w:styleId="spverse">
    <w:name w:val="spverse"/>
    <w:basedOn w:val="DefaultParagraphFont"/>
    <w:rsid w:val="00F64DBA"/>
  </w:style>
  <w:style w:type="character" w:customStyle="1" w:styleId="smallcaps">
    <w:name w:val="smallcaps"/>
    <w:basedOn w:val="DefaultParagraphFont"/>
    <w:rsid w:val="00F64DBA"/>
  </w:style>
  <w:style w:type="paragraph" w:customStyle="1" w:styleId="spverse1">
    <w:name w:val="spverse1"/>
    <w:basedOn w:val="Normal"/>
    <w:rsid w:val="00F64DBA"/>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930185">
      <w:bodyDiv w:val="1"/>
      <w:marLeft w:val="0"/>
      <w:marRight w:val="0"/>
      <w:marTop w:val="0"/>
      <w:marBottom w:val="0"/>
      <w:divBdr>
        <w:top w:val="none" w:sz="0" w:space="0" w:color="auto"/>
        <w:left w:val="none" w:sz="0" w:space="0" w:color="auto"/>
        <w:bottom w:val="none" w:sz="0" w:space="0" w:color="auto"/>
        <w:right w:val="none" w:sz="0" w:space="0" w:color="auto"/>
      </w:divBdr>
      <w:divsChild>
        <w:div w:id="532231182">
          <w:marLeft w:val="0"/>
          <w:marRight w:val="0"/>
          <w:marTop w:val="300"/>
          <w:marBottom w:val="90"/>
          <w:divBdr>
            <w:top w:val="none" w:sz="0" w:space="0" w:color="auto"/>
            <w:left w:val="none" w:sz="0" w:space="0" w:color="auto"/>
            <w:bottom w:val="none" w:sz="0" w:space="0" w:color="auto"/>
            <w:right w:val="none" w:sz="0" w:space="0" w:color="auto"/>
          </w:divBdr>
          <w:divsChild>
            <w:div w:id="1202551767">
              <w:marLeft w:val="0"/>
              <w:marRight w:val="0"/>
              <w:marTop w:val="0"/>
              <w:marBottom w:val="0"/>
              <w:divBdr>
                <w:top w:val="none" w:sz="0" w:space="0" w:color="auto"/>
                <w:left w:val="none" w:sz="0" w:space="0" w:color="auto"/>
                <w:bottom w:val="none" w:sz="0" w:space="0" w:color="auto"/>
                <w:right w:val="none" w:sz="0" w:space="0" w:color="auto"/>
              </w:divBdr>
            </w:div>
          </w:divsChild>
        </w:div>
        <w:div w:id="410738893">
          <w:marLeft w:val="0"/>
          <w:marRight w:val="0"/>
          <w:marTop w:val="90"/>
          <w:marBottom w:val="90"/>
          <w:divBdr>
            <w:top w:val="none" w:sz="0" w:space="0" w:color="auto"/>
            <w:left w:val="none" w:sz="0" w:space="0" w:color="auto"/>
            <w:bottom w:val="none" w:sz="0" w:space="0" w:color="auto"/>
            <w:right w:val="none" w:sz="0" w:space="0" w:color="auto"/>
          </w:divBdr>
        </w:div>
        <w:div w:id="994727809">
          <w:marLeft w:val="0"/>
          <w:marRight w:val="0"/>
          <w:marTop w:val="90"/>
          <w:marBottom w:val="90"/>
          <w:divBdr>
            <w:top w:val="none" w:sz="0" w:space="0" w:color="auto"/>
            <w:left w:val="none" w:sz="0" w:space="0" w:color="auto"/>
            <w:bottom w:val="none" w:sz="0" w:space="0" w:color="auto"/>
            <w:right w:val="none" w:sz="0" w:space="0" w:color="auto"/>
          </w:divBdr>
        </w:div>
        <w:div w:id="507477740">
          <w:marLeft w:val="0"/>
          <w:marRight w:val="0"/>
          <w:marTop w:val="90"/>
          <w:marBottom w:val="90"/>
          <w:divBdr>
            <w:top w:val="none" w:sz="0" w:space="0" w:color="auto"/>
            <w:left w:val="none" w:sz="0" w:space="0" w:color="auto"/>
            <w:bottom w:val="none" w:sz="0" w:space="0" w:color="auto"/>
            <w:right w:val="none" w:sz="0" w:space="0" w:color="auto"/>
          </w:divBdr>
        </w:div>
        <w:div w:id="899286239">
          <w:marLeft w:val="0"/>
          <w:marRight w:val="0"/>
          <w:marTop w:val="300"/>
          <w:marBottom w:val="90"/>
          <w:divBdr>
            <w:top w:val="none" w:sz="0" w:space="0" w:color="auto"/>
            <w:left w:val="none" w:sz="0" w:space="0" w:color="auto"/>
            <w:bottom w:val="none" w:sz="0" w:space="0" w:color="auto"/>
            <w:right w:val="none" w:sz="0" w:space="0" w:color="auto"/>
          </w:divBdr>
          <w:divsChild>
            <w:div w:id="1344745036">
              <w:marLeft w:val="0"/>
              <w:marRight w:val="0"/>
              <w:marTop w:val="0"/>
              <w:marBottom w:val="0"/>
              <w:divBdr>
                <w:top w:val="none" w:sz="0" w:space="0" w:color="auto"/>
                <w:left w:val="none" w:sz="0" w:space="0" w:color="auto"/>
                <w:bottom w:val="none" w:sz="0" w:space="0" w:color="auto"/>
                <w:right w:val="none" w:sz="0" w:space="0" w:color="auto"/>
              </w:divBdr>
            </w:div>
          </w:divsChild>
        </w:div>
        <w:div w:id="1779987357">
          <w:marLeft w:val="0"/>
          <w:marRight w:val="0"/>
          <w:marTop w:val="90"/>
          <w:marBottom w:val="90"/>
          <w:divBdr>
            <w:top w:val="none" w:sz="0" w:space="0" w:color="auto"/>
            <w:left w:val="none" w:sz="0" w:space="0" w:color="auto"/>
            <w:bottom w:val="none" w:sz="0" w:space="0" w:color="auto"/>
            <w:right w:val="none" w:sz="0" w:space="0" w:color="auto"/>
          </w:divBdr>
        </w:div>
        <w:div w:id="1852453575">
          <w:marLeft w:val="0"/>
          <w:marRight w:val="0"/>
          <w:marTop w:val="90"/>
          <w:marBottom w:val="90"/>
          <w:divBdr>
            <w:top w:val="none" w:sz="0" w:space="0" w:color="auto"/>
            <w:left w:val="none" w:sz="0" w:space="0" w:color="auto"/>
            <w:bottom w:val="none" w:sz="0" w:space="0" w:color="auto"/>
            <w:right w:val="none" w:sz="0" w:space="0" w:color="auto"/>
          </w:divBdr>
          <w:divsChild>
            <w:div w:id="1971671337">
              <w:marLeft w:val="0"/>
              <w:marRight w:val="0"/>
              <w:marTop w:val="0"/>
              <w:marBottom w:val="0"/>
              <w:divBdr>
                <w:top w:val="none" w:sz="0" w:space="0" w:color="auto"/>
                <w:left w:val="none" w:sz="0" w:space="0" w:color="auto"/>
                <w:bottom w:val="none" w:sz="0" w:space="0" w:color="auto"/>
                <w:right w:val="none" w:sz="0" w:space="0" w:color="auto"/>
              </w:divBdr>
            </w:div>
            <w:div w:id="728115277">
              <w:marLeft w:val="0"/>
              <w:marRight w:val="0"/>
              <w:marTop w:val="0"/>
              <w:marBottom w:val="0"/>
              <w:divBdr>
                <w:top w:val="none" w:sz="0" w:space="0" w:color="auto"/>
                <w:left w:val="none" w:sz="0" w:space="0" w:color="auto"/>
                <w:bottom w:val="none" w:sz="0" w:space="0" w:color="auto"/>
                <w:right w:val="none" w:sz="0" w:space="0" w:color="auto"/>
              </w:divBdr>
            </w:div>
            <w:div w:id="390882485">
              <w:marLeft w:val="0"/>
              <w:marRight w:val="0"/>
              <w:marTop w:val="0"/>
              <w:marBottom w:val="0"/>
              <w:divBdr>
                <w:top w:val="none" w:sz="0" w:space="0" w:color="auto"/>
                <w:left w:val="none" w:sz="0" w:space="0" w:color="auto"/>
                <w:bottom w:val="none" w:sz="0" w:space="0" w:color="auto"/>
                <w:right w:val="none" w:sz="0" w:space="0" w:color="auto"/>
              </w:divBdr>
            </w:div>
            <w:div w:id="153029186">
              <w:marLeft w:val="0"/>
              <w:marRight w:val="0"/>
              <w:marTop w:val="0"/>
              <w:marBottom w:val="0"/>
              <w:divBdr>
                <w:top w:val="none" w:sz="0" w:space="0" w:color="auto"/>
                <w:left w:val="none" w:sz="0" w:space="0" w:color="auto"/>
                <w:bottom w:val="none" w:sz="0" w:space="0" w:color="auto"/>
                <w:right w:val="none" w:sz="0" w:space="0" w:color="auto"/>
              </w:divBdr>
            </w:div>
            <w:div w:id="48001730">
              <w:marLeft w:val="0"/>
              <w:marRight w:val="0"/>
              <w:marTop w:val="0"/>
              <w:marBottom w:val="0"/>
              <w:divBdr>
                <w:top w:val="none" w:sz="0" w:space="0" w:color="auto"/>
                <w:left w:val="none" w:sz="0" w:space="0" w:color="auto"/>
                <w:bottom w:val="none" w:sz="0" w:space="0" w:color="auto"/>
                <w:right w:val="none" w:sz="0" w:space="0" w:color="auto"/>
              </w:divBdr>
            </w:div>
            <w:div w:id="410588992">
              <w:marLeft w:val="0"/>
              <w:marRight w:val="0"/>
              <w:marTop w:val="0"/>
              <w:marBottom w:val="0"/>
              <w:divBdr>
                <w:top w:val="none" w:sz="0" w:space="0" w:color="auto"/>
                <w:left w:val="none" w:sz="0" w:space="0" w:color="auto"/>
                <w:bottom w:val="none" w:sz="0" w:space="0" w:color="auto"/>
                <w:right w:val="none" w:sz="0" w:space="0" w:color="auto"/>
              </w:divBdr>
            </w:div>
            <w:div w:id="2030332603">
              <w:marLeft w:val="0"/>
              <w:marRight w:val="0"/>
              <w:marTop w:val="0"/>
              <w:marBottom w:val="0"/>
              <w:divBdr>
                <w:top w:val="none" w:sz="0" w:space="0" w:color="auto"/>
                <w:left w:val="none" w:sz="0" w:space="0" w:color="auto"/>
                <w:bottom w:val="none" w:sz="0" w:space="0" w:color="auto"/>
                <w:right w:val="none" w:sz="0" w:space="0" w:color="auto"/>
              </w:divBdr>
            </w:div>
            <w:div w:id="1003240418">
              <w:marLeft w:val="0"/>
              <w:marRight w:val="0"/>
              <w:marTop w:val="0"/>
              <w:marBottom w:val="0"/>
              <w:divBdr>
                <w:top w:val="none" w:sz="0" w:space="0" w:color="auto"/>
                <w:left w:val="none" w:sz="0" w:space="0" w:color="auto"/>
                <w:bottom w:val="none" w:sz="0" w:space="0" w:color="auto"/>
                <w:right w:val="none" w:sz="0" w:space="0" w:color="auto"/>
              </w:divBdr>
            </w:div>
          </w:divsChild>
        </w:div>
        <w:div w:id="977611503">
          <w:marLeft w:val="0"/>
          <w:marRight w:val="0"/>
          <w:marTop w:val="90"/>
          <w:marBottom w:val="90"/>
          <w:divBdr>
            <w:top w:val="none" w:sz="0" w:space="0" w:color="auto"/>
            <w:left w:val="none" w:sz="0" w:space="0" w:color="auto"/>
            <w:bottom w:val="none" w:sz="0" w:space="0" w:color="auto"/>
            <w:right w:val="none" w:sz="0" w:space="0" w:color="auto"/>
          </w:divBdr>
          <w:divsChild>
            <w:div w:id="551307297">
              <w:marLeft w:val="0"/>
              <w:marRight w:val="0"/>
              <w:marTop w:val="0"/>
              <w:marBottom w:val="0"/>
              <w:divBdr>
                <w:top w:val="none" w:sz="0" w:space="0" w:color="auto"/>
                <w:left w:val="none" w:sz="0" w:space="0" w:color="auto"/>
                <w:bottom w:val="none" w:sz="0" w:space="0" w:color="auto"/>
                <w:right w:val="none" w:sz="0" w:space="0" w:color="auto"/>
              </w:divBdr>
            </w:div>
          </w:divsChild>
        </w:div>
        <w:div w:id="453522623">
          <w:marLeft w:val="0"/>
          <w:marRight w:val="0"/>
          <w:marTop w:val="90"/>
          <w:marBottom w:val="90"/>
          <w:divBdr>
            <w:top w:val="none" w:sz="0" w:space="0" w:color="auto"/>
            <w:left w:val="none" w:sz="0" w:space="0" w:color="auto"/>
            <w:bottom w:val="none" w:sz="0" w:space="0" w:color="auto"/>
            <w:right w:val="none" w:sz="0" w:space="0" w:color="auto"/>
          </w:divBdr>
        </w:div>
        <w:div w:id="667637853">
          <w:marLeft w:val="0"/>
          <w:marRight w:val="0"/>
          <w:marTop w:val="90"/>
          <w:marBottom w:val="90"/>
          <w:divBdr>
            <w:top w:val="none" w:sz="0" w:space="0" w:color="auto"/>
            <w:left w:val="none" w:sz="0" w:space="0" w:color="auto"/>
            <w:bottom w:val="none" w:sz="0" w:space="0" w:color="auto"/>
            <w:right w:val="none" w:sz="0" w:space="0" w:color="auto"/>
          </w:divBdr>
        </w:div>
        <w:div w:id="1159736574">
          <w:marLeft w:val="0"/>
          <w:marRight w:val="0"/>
          <w:marTop w:val="90"/>
          <w:marBottom w:val="90"/>
          <w:divBdr>
            <w:top w:val="none" w:sz="0" w:space="0" w:color="auto"/>
            <w:left w:val="none" w:sz="0" w:space="0" w:color="auto"/>
            <w:bottom w:val="none" w:sz="0" w:space="0" w:color="auto"/>
            <w:right w:val="none" w:sz="0" w:space="0" w:color="auto"/>
          </w:divBdr>
          <w:divsChild>
            <w:div w:id="284973254">
              <w:marLeft w:val="0"/>
              <w:marRight w:val="0"/>
              <w:marTop w:val="0"/>
              <w:marBottom w:val="0"/>
              <w:divBdr>
                <w:top w:val="none" w:sz="0" w:space="0" w:color="auto"/>
                <w:left w:val="none" w:sz="0" w:space="0" w:color="auto"/>
                <w:bottom w:val="none" w:sz="0" w:space="0" w:color="auto"/>
                <w:right w:val="none" w:sz="0" w:space="0" w:color="auto"/>
              </w:divBdr>
            </w:div>
          </w:divsChild>
        </w:div>
        <w:div w:id="958221616">
          <w:marLeft w:val="0"/>
          <w:marRight w:val="0"/>
          <w:marTop w:val="300"/>
          <w:marBottom w:val="90"/>
          <w:divBdr>
            <w:top w:val="none" w:sz="0" w:space="0" w:color="auto"/>
            <w:left w:val="none" w:sz="0" w:space="0" w:color="auto"/>
            <w:bottom w:val="none" w:sz="0" w:space="0" w:color="auto"/>
            <w:right w:val="none" w:sz="0" w:space="0" w:color="auto"/>
          </w:divBdr>
          <w:divsChild>
            <w:div w:id="642661585">
              <w:marLeft w:val="0"/>
              <w:marRight w:val="0"/>
              <w:marTop w:val="0"/>
              <w:marBottom w:val="0"/>
              <w:divBdr>
                <w:top w:val="none" w:sz="0" w:space="0" w:color="auto"/>
                <w:left w:val="none" w:sz="0" w:space="0" w:color="auto"/>
                <w:bottom w:val="none" w:sz="0" w:space="0" w:color="auto"/>
                <w:right w:val="none" w:sz="0" w:space="0" w:color="auto"/>
              </w:divBdr>
            </w:div>
          </w:divsChild>
        </w:div>
        <w:div w:id="1041132016">
          <w:marLeft w:val="0"/>
          <w:marRight w:val="0"/>
          <w:marTop w:val="90"/>
          <w:marBottom w:val="90"/>
          <w:divBdr>
            <w:top w:val="none" w:sz="0" w:space="0" w:color="auto"/>
            <w:left w:val="none" w:sz="0" w:space="0" w:color="auto"/>
            <w:bottom w:val="none" w:sz="0" w:space="0" w:color="auto"/>
            <w:right w:val="none" w:sz="0" w:space="0" w:color="auto"/>
          </w:divBdr>
        </w:div>
        <w:div w:id="946891000">
          <w:marLeft w:val="0"/>
          <w:marRight w:val="0"/>
          <w:marTop w:val="90"/>
          <w:marBottom w:val="90"/>
          <w:divBdr>
            <w:top w:val="none" w:sz="0" w:space="0" w:color="auto"/>
            <w:left w:val="none" w:sz="0" w:space="0" w:color="auto"/>
            <w:bottom w:val="none" w:sz="0" w:space="0" w:color="auto"/>
            <w:right w:val="none" w:sz="0" w:space="0" w:color="auto"/>
          </w:divBdr>
        </w:div>
        <w:div w:id="1092971232">
          <w:marLeft w:val="0"/>
          <w:marRight w:val="0"/>
          <w:marTop w:val="90"/>
          <w:marBottom w:val="90"/>
          <w:divBdr>
            <w:top w:val="none" w:sz="0" w:space="0" w:color="auto"/>
            <w:left w:val="none" w:sz="0" w:space="0" w:color="auto"/>
            <w:bottom w:val="none" w:sz="0" w:space="0" w:color="auto"/>
            <w:right w:val="none" w:sz="0" w:space="0" w:color="auto"/>
          </w:divBdr>
          <w:divsChild>
            <w:div w:id="508374571">
              <w:marLeft w:val="0"/>
              <w:marRight w:val="0"/>
              <w:marTop w:val="0"/>
              <w:marBottom w:val="0"/>
              <w:divBdr>
                <w:top w:val="none" w:sz="0" w:space="0" w:color="auto"/>
                <w:left w:val="none" w:sz="0" w:space="0" w:color="auto"/>
                <w:bottom w:val="none" w:sz="0" w:space="0" w:color="auto"/>
                <w:right w:val="none" w:sz="0" w:space="0" w:color="auto"/>
              </w:divBdr>
            </w:div>
          </w:divsChild>
        </w:div>
        <w:div w:id="2005013394">
          <w:marLeft w:val="0"/>
          <w:marRight w:val="0"/>
          <w:marTop w:val="300"/>
          <w:marBottom w:val="90"/>
          <w:divBdr>
            <w:top w:val="none" w:sz="0" w:space="0" w:color="auto"/>
            <w:left w:val="none" w:sz="0" w:space="0" w:color="auto"/>
            <w:bottom w:val="none" w:sz="0" w:space="0" w:color="auto"/>
            <w:right w:val="none" w:sz="0" w:space="0" w:color="auto"/>
          </w:divBdr>
          <w:divsChild>
            <w:div w:id="750008804">
              <w:marLeft w:val="0"/>
              <w:marRight w:val="0"/>
              <w:marTop w:val="0"/>
              <w:marBottom w:val="0"/>
              <w:divBdr>
                <w:top w:val="none" w:sz="0" w:space="0" w:color="auto"/>
                <w:left w:val="none" w:sz="0" w:space="0" w:color="auto"/>
                <w:bottom w:val="none" w:sz="0" w:space="0" w:color="auto"/>
                <w:right w:val="none" w:sz="0" w:space="0" w:color="auto"/>
              </w:divBdr>
            </w:div>
          </w:divsChild>
        </w:div>
        <w:div w:id="1205023649">
          <w:marLeft w:val="0"/>
          <w:marRight w:val="0"/>
          <w:marTop w:val="90"/>
          <w:marBottom w:val="90"/>
          <w:divBdr>
            <w:top w:val="none" w:sz="0" w:space="0" w:color="auto"/>
            <w:left w:val="none" w:sz="0" w:space="0" w:color="auto"/>
            <w:bottom w:val="none" w:sz="0" w:space="0" w:color="auto"/>
            <w:right w:val="none" w:sz="0" w:space="0" w:color="auto"/>
          </w:divBdr>
        </w:div>
        <w:div w:id="922570277">
          <w:marLeft w:val="0"/>
          <w:marRight w:val="0"/>
          <w:marTop w:val="90"/>
          <w:marBottom w:val="90"/>
          <w:divBdr>
            <w:top w:val="none" w:sz="0" w:space="0" w:color="auto"/>
            <w:left w:val="none" w:sz="0" w:space="0" w:color="auto"/>
            <w:bottom w:val="none" w:sz="0" w:space="0" w:color="auto"/>
            <w:right w:val="none" w:sz="0" w:space="0" w:color="auto"/>
          </w:divBdr>
        </w:div>
        <w:div w:id="518201994">
          <w:marLeft w:val="0"/>
          <w:marRight w:val="0"/>
          <w:marTop w:val="90"/>
          <w:marBottom w:val="90"/>
          <w:divBdr>
            <w:top w:val="none" w:sz="0" w:space="0" w:color="auto"/>
            <w:left w:val="none" w:sz="0" w:space="0" w:color="auto"/>
            <w:bottom w:val="none" w:sz="0" w:space="0" w:color="auto"/>
            <w:right w:val="none" w:sz="0" w:space="0" w:color="auto"/>
          </w:divBdr>
          <w:divsChild>
            <w:div w:id="2048790790">
              <w:marLeft w:val="0"/>
              <w:marRight w:val="0"/>
              <w:marTop w:val="0"/>
              <w:marBottom w:val="0"/>
              <w:divBdr>
                <w:top w:val="none" w:sz="0" w:space="0" w:color="auto"/>
                <w:left w:val="none" w:sz="0" w:space="0" w:color="auto"/>
                <w:bottom w:val="none" w:sz="0" w:space="0" w:color="auto"/>
                <w:right w:val="none" w:sz="0" w:space="0" w:color="auto"/>
              </w:divBdr>
            </w:div>
          </w:divsChild>
        </w:div>
        <w:div w:id="1098604241">
          <w:marLeft w:val="0"/>
          <w:marRight w:val="0"/>
          <w:marTop w:val="300"/>
          <w:marBottom w:val="90"/>
          <w:divBdr>
            <w:top w:val="none" w:sz="0" w:space="0" w:color="auto"/>
            <w:left w:val="none" w:sz="0" w:space="0" w:color="auto"/>
            <w:bottom w:val="none" w:sz="0" w:space="0" w:color="auto"/>
            <w:right w:val="none" w:sz="0" w:space="0" w:color="auto"/>
          </w:divBdr>
          <w:divsChild>
            <w:div w:id="600994599">
              <w:marLeft w:val="0"/>
              <w:marRight w:val="0"/>
              <w:marTop w:val="0"/>
              <w:marBottom w:val="0"/>
              <w:divBdr>
                <w:top w:val="none" w:sz="0" w:space="0" w:color="auto"/>
                <w:left w:val="none" w:sz="0" w:space="0" w:color="auto"/>
                <w:bottom w:val="none" w:sz="0" w:space="0" w:color="auto"/>
                <w:right w:val="none" w:sz="0" w:space="0" w:color="auto"/>
              </w:divBdr>
            </w:div>
          </w:divsChild>
        </w:div>
        <w:div w:id="295645506">
          <w:marLeft w:val="0"/>
          <w:marRight w:val="0"/>
          <w:marTop w:val="90"/>
          <w:marBottom w:val="90"/>
          <w:divBdr>
            <w:top w:val="none" w:sz="0" w:space="0" w:color="auto"/>
            <w:left w:val="none" w:sz="0" w:space="0" w:color="auto"/>
            <w:bottom w:val="none" w:sz="0" w:space="0" w:color="auto"/>
            <w:right w:val="none" w:sz="0" w:space="0" w:color="auto"/>
          </w:divBdr>
        </w:div>
        <w:div w:id="1399939979">
          <w:marLeft w:val="0"/>
          <w:marRight w:val="0"/>
          <w:marTop w:val="90"/>
          <w:marBottom w:val="90"/>
          <w:divBdr>
            <w:top w:val="none" w:sz="0" w:space="0" w:color="auto"/>
            <w:left w:val="none" w:sz="0" w:space="0" w:color="auto"/>
            <w:bottom w:val="none" w:sz="0" w:space="0" w:color="auto"/>
            <w:right w:val="none" w:sz="0" w:space="0" w:color="auto"/>
          </w:divBdr>
        </w:div>
        <w:div w:id="587270057">
          <w:marLeft w:val="0"/>
          <w:marRight w:val="0"/>
          <w:marTop w:val="90"/>
          <w:marBottom w:val="90"/>
          <w:divBdr>
            <w:top w:val="none" w:sz="0" w:space="0" w:color="auto"/>
            <w:left w:val="none" w:sz="0" w:space="0" w:color="auto"/>
            <w:bottom w:val="none" w:sz="0" w:space="0" w:color="auto"/>
            <w:right w:val="none" w:sz="0" w:space="0" w:color="auto"/>
          </w:divBdr>
          <w:divsChild>
            <w:div w:id="157836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2018-10-21T04:07:00Z</dcterms:created>
  <dcterms:modified xsi:type="dcterms:W3CDTF">2018-10-21T04:07:00Z</dcterms:modified>
</cp:coreProperties>
</file>